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2D432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  <w:b/>
        </w:rPr>
        <w:t xml:space="preserve">Naziv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</w:t>
      </w:r>
      <w:r w:rsidRPr="00C266C0">
        <w:rPr>
          <w:rFonts w:ascii="Calibri" w:eastAsia="Times New Roman" w:hAnsi="Calibri" w:cs="Calibri"/>
        </w:rPr>
        <w:t xml:space="preserve">naslov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; davčna številka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ki ga zastopa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 (v nadaljevanju </w:t>
      </w:r>
      <w:r w:rsidRPr="00C266C0">
        <w:rPr>
          <w:rFonts w:ascii="Calibri" w:eastAsia="Times New Roman" w:hAnsi="Calibri" w:cs="Times New Roman"/>
          <w:b/>
        </w:rPr>
        <w:t>vodilni partner</w:t>
      </w:r>
      <w:r w:rsidRPr="00C266C0">
        <w:rPr>
          <w:rFonts w:ascii="Calibri" w:eastAsia="Times New Roman" w:hAnsi="Calibri" w:cs="Times New Roman"/>
        </w:rPr>
        <w:t>)</w:t>
      </w:r>
    </w:p>
    <w:p w14:paraId="48634886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23E205A9" w14:textId="77777777" w:rsidR="00C266C0" w:rsidRPr="00C266C0" w:rsidRDefault="00C266C0" w:rsidP="00C266C0">
      <w:pPr>
        <w:tabs>
          <w:tab w:val="left" w:pos="915"/>
        </w:tabs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in</w:t>
      </w:r>
      <w:r w:rsidRPr="00C266C0">
        <w:rPr>
          <w:rFonts w:ascii="Calibri" w:eastAsia="Times New Roman" w:hAnsi="Calibri" w:cs="Times New Roman"/>
        </w:rPr>
        <w:tab/>
      </w:r>
    </w:p>
    <w:p w14:paraId="30FFFB16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67505AE6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  <w:b/>
          <w:bCs/>
        </w:rPr>
        <w:t xml:space="preserve">Naziv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</w:t>
      </w:r>
      <w:r w:rsidRPr="00C266C0">
        <w:rPr>
          <w:rFonts w:ascii="Calibri" w:eastAsia="Times New Roman" w:hAnsi="Calibri" w:cs="Calibri"/>
        </w:rPr>
        <w:t xml:space="preserve">naslov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; davčna številka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ki ga zastopa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 (v nadaljevanju </w:t>
      </w:r>
      <w:r w:rsidRPr="00C266C0">
        <w:rPr>
          <w:rFonts w:ascii="Calibri" w:eastAsia="Times New Roman" w:hAnsi="Calibri" w:cs="Times New Roman"/>
          <w:b/>
        </w:rPr>
        <w:t>partner 1</w:t>
      </w:r>
      <w:r w:rsidRPr="00C266C0">
        <w:rPr>
          <w:rFonts w:ascii="Calibri" w:eastAsia="Times New Roman" w:hAnsi="Calibri" w:cs="Times New Roman"/>
        </w:rPr>
        <w:t>)</w:t>
      </w:r>
    </w:p>
    <w:p w14:paraId="10BC1694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Calibri"/>
          <w:b/>
          <w:bCs/>
        </w:rPr>
      </w:pPr>
    </w:p>
    <w:p w14:paraId="1ABAEA42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  <w:b/>
          <w:bCs/>
        </w:rPr>
        <w:t xml:space="preserve">Naziv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</w:t>
      </w:r>
      <w:r w:rsidRPr="00C266C0">
        <w:rPr>
          <w:rFonts w:ascii="Calibri" w:eastAsia="Times New Roman" w:hAnsi="Calibri" w:cs="Calibri"/>
        </w:rPr>
        <w:t xml:space="preserve">naslov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; davčna številka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ki ga zastopa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 (v nadaljevanju </w:t>
      </w:r>
      <w:r w:rsidRPr="00C266C0">
        <w:rPr>
          <w:rFonts w:ascii="Calibri" w:eastAsia="Times New Roman" w:hAnsi="Calibri" w:cs="Times New Roman"/>
          <w:b/>
        </w:rPr>
        <w:t>partner 2</w:t>
      </w:r>
      <w:r w:rsidRPr="00C266C0">
        <w:rPr>
          <w:rFonts w:ascii="Calibri" w:eastAsia="Times New Roman" w:hAnsi="Calibri" w:cs="Times New Roman"/>
        </w:rPr>
        <w:t>)</w:t>
      </w:r>
    </w:p>
    <w:p w14:paraId="0FB9AC30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610F687B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  <w:b/>
          <w:bCs/>
        </w:rPr>
        <w:t xml:space="preserve">Naziv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</w:t>
      </w:r>
      <w:r w:rsidRPr="00C266C0">
        <w:rPr>
          <w:rFonts w:ascii="Calibri" w:eastAsia="Times New Roman" w:hAnsi="Calibri" w:cs="Calibri"/>
        </w:rPr>
        <w:t xml:space="preserve">naslov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; davčna številka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, ki ga zastopa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 (v nadaljevanju </w:t>
      </w:r>
      <w:r w:rsidRPr="00C266C0">
        <w:rPr>
          <w:rFonts w:ascii="Calibri" w:eastAsia="Times New Roman" w:hAnsi="Calibri" w:cs="Times New Roman"/>
          <w:b/>
        </w:rPr>
        <w:t>partner 3</w:t>
      </w:r>
      <w:r w:rsidRPr="00C266C0">
        <w:rPr>
          <w:rFonts w:ascii="Calibri" w:eastAsia="Times New Roman" w:hAnsi="Calibri" w:cs="Times New Roman"/>
        </w:rPr>
        <w:t>)</w:t>
      </w:r>
    </w:p>
    <w:p w14:paraId="2728159F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47D22D8F" w14:textId="77777777" w:rsidR="00C266C0" w:rsidRPr="00C266C0" w:rsidRDefault="00C266C0" w:rsidP="00C266C0">
      <w:p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</w:p>
    <w:p w14:paraId="652A94A6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2D958C02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sklepajo</w:t>
      </w:r>
    </w:p>
    <w:p w14:paraId="5D28EB30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05D36EB3" w14:textId="77777777" w:rsidR="00C266C0" w:rsidRPr="00C266C0" w:rsidRDefault="00C266C0" w:rsidP="00C266C0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C266C0">
        <w:rPr>
          <w:rFonts w:ascii="Calibri" w:eastAsia="Times New Roman" w:hAnsi="Calibri" w:cs="Times New Roman"/>
          <w:b/>
          <w:sz w:val="24"/>
          <w:szCs w:val="24"/>
        </w:rPr>
        <w:t>POGODBO O SODELOVANJU</w:t>
      </w:r>
    </w:p>
    <w:p w14:paraId="6BF55FA0" w14:textId="77777777" w:rsidR="009562CC" w:rsidRDefault="00C266C0" w:rsidP="00C266C0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</w:rPr>
      </w:pPr>
      <w:r w:rsidRPr="00C266C0">
        <w:rPr>
          <w:rFonts w:ascii="Calibri" w:eastAsia="Times New Roman" w:hAnsi="Calibri" w:cs="Times New Roman"/>
          <w:b/>
          <w:sz w:val="24"/>
          <w:szCs w:val="24"/>
        </w:rPr>
        <w:t xml:space="preserve">ZA IZVEDBO </w:t>
      </w:r>
      <w:r w:rsidR="009562CC">
        <w:rPr>
          <w:rFonts w:ascii="Calibri" w:eastAsia="Times New Roman" w:hAnsi="Calibri" w:cs="Times New Roman"/>
          <w:b/>
          <w:sz w:val="24"/>
          <w:szCs w:val="24"/>
        </w:rPr>
        <w:t>PROJEKTA</w:t>
      </w:r>
      <w:r w:rsidRPr="00C266C0">
        <w:rPr>
          <w:rFonts w:ascii="Calibri" w:eastAsia="Times New Roman" w:hAnsi="Calibri" w:cs="Times New Roman"/>
          <w:b/>
          <w:sz w:val="24"/>
          <w:szCs w:val="24"/>
        </w:rPr>
        <w:t xml:space="preserve"> V OKVIRU STRATEGIJE LOKALNEGA RAZVOJA</w:t>
      </w:r>
    </w:p>
    <w:p w14:paraId="7BCEBBDB" w14:textId="28795702" w:rsidR="009562CC" w:rsidRDefault="009562CC" w:rsidP="00C266C0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 xml:space="preserve">ZA LOKALNO AKCIJSKO SKUPINO </w:t>
      </w:r>
      <w:r w:rsidR="008D057C">
        <w:rPr>
          <w:rFonts w:ascii="Calibri" w:eastAsia="Times New Roman" w:hAnsi="Calibri" w:cs="Times New Roman"/>
          <w:b/>
          <w:sz w:val="24"/>
          <w:szCs w:val="24"/>
        </w:rPr>
        <w:t>Sožitje med mestom in podeželjem</w:t>
      </w:r>
    </w:p>
    <w:p w14:paraId="1B4A8FD6" w14:textId="3791252E" w:rsidR="00C266C0" w:rsidRPr="00C266C0" w:rsidRDefault="009562CC" w:rsidP="00C266C0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</w:rPr>
      </w:pPr>
      <w:r>
        <w:rPr>
          <w:rFonts w:ascii="Calibri" w:eastAsia="Times New Roman" w:hAnsi="Calibri" w:cs="Times New Roman"/>
          <w:b/>
          <w:sz w:val="24"/>
          <w:szCs w:val="24"/>
        </w:rPr>
        <w:t xml:space="preserve">za programsko obdobje 2021-2027 </w:t>
      </w:r>
      <w:r w:rsidR="00C266C0" w:rsidRPr="00C266C0">
        <w:rPr>
          <w:rFonts w:ascii="Calibri" w:eastAsia="Times New Roman" w:hAnsi="Calibri" w:cs="Times New Roman"/>
          <w:b/>
          <w:sz w:val="24"/>
          <w:szCs w:val="24"/>
        </w:rPr>
        <w:t>(</w:t>
      </w:r>
      <w:r>
        <w:rPr>
          <w:rFonts w:ascii="Calibri" w:eastAsia="Times New Roman" w:hAnsi="Calibri" w:cs="Times New Roman"/>
          <w:b/>
          <w:sz w:val="24"/>
          <w:szCs w:val="24"/>
        </w:rPr>
        <w:t>202</w:t>
      </w:r>
      <w:r w:rsidR="00EE1DFD">
        <w:rPr>
          <w:rFonts w:ascii="Calibri" w:eastAsia="Times New Roman" w:hAnsi="Calibri" w:cs="Times New Roman"/>
          <w:b/>
          <w:sz w:val="24"/>
          <w:szCs w:val="24"/>
        </w:rPr>
        <w:t>6</w:t>
      </w:r>
      <w:r w:rsidR="00C266C0" w:rsidRPr="00C266C0">
        <w:rPr>
          <w:rFonts w:ascii="Calibri" w:eastAsia="Times New Roman" w:hAnsi="Calibri" w:cs="Times New Roman"/>
          <w:b/>
          <w:sz w:val="24"/>
          <w:szCs w:val="24"/>
        </w:rPr>
        <w:t>)</w:t>
      </w:r>
    </w:p>
    <w:p w14:paraId="167CD12C" w14:textId="77777777" w:rsidR="00C266C0" w:rsidRPr="00C266C0" w:rsidRDefault="00C266C0" w:rsidP="00C266C0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14:paraId="4D7142F3" w14:textId="77777777" w:rsidR="00C266C0" w:rsidRPr="00C266C0" w:rsidRDefault="00C266C0" w:rsidP="00C266C0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</w:rPr>
      </w:pPr>
    </w:p>
    <w:p w14:paraId="0D224670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76F4E836" w14:textId="77777777" w:rsidR="00C266C0" w:rsidRPr="00C266C0" w:rsidRDefault="00C266C0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(uvodne ugotovitve)</w:t>
      </w:r>
    </w:p>
    <w:p w14:paraId="2C7D624B" w14:textId="77777777" w:rsidR="00C266C0" w:rsidRPr="00C266C0" w:rsidRDefault="00C266C0" w:rsidP="00C266C0">
      <w:pPr>
        <w:numPr>
          <w:ilvl w:val="0"/>
          <w:numId w:val="31"/>
        </w:numPr>
        <w:spacing w:after="0" w:line="259" w:lineRule="auto"/>
        <w:contextualSpacing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Stranke pogodbe uvodoma ugotavljajo in si priznavajo:</w:t>
      </w:r>
    </w:p>
    <w:p w14:paraId="6130A8B1" w14:textId="6CFA6B94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da so vodilni partner in partnerji zasnovali in prip</w:t>
      </w:r>
      <w:bookmarkStart w:id="0" w:name="_Hlk482609075"/>
      <w:r w:rsidRPr="00C266C0">
        <w:rPr>
          <w:rFonts w:ascii="Calibri" w:eastAsia="Times New Roman" w:hAnsi="Calibri" w:cs="Times New Roman"/>
        </w:rPr>
        <w:t xml:space="preserve">ravil predlog </w:t>
      </w:r>
      <w:bookmarkStart w:id="1" w:name="_Hlk170131618"/>
      <w:r w:rsidR="009562CC">
        <w:rPr>
          <w:rFonts w:ascii="Calibri" w:eastAsia="Times New Roman" w:hAnsi="Calibri" w:cs="Times New Roman"/>
        </w:rPr>
        <w:t>projekta</w:t>
      </w:r>
      <w:bookmarkEnd w:id="1"/>
      <w:r w:rsidRPr="00C266C0">
        <w:rPr>
          <w:rFonts w:ascii="Calibri" w:eastAsia="Times New Roman" w:hAnsi="Calibri" w:cs="Times New Roman"/>
        </w:rPr>
        <w:t xml:space="preserve"> </w:t>
      </w:r>
      <w:bookmarkEnd w:id="0"/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 (naziv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), ki ga je vodilni partner prijavil na javi poziv LAS </w:t>
      </w:r>
      <w:r w:rsidR="008D057C" w:rsidRPr="008D057C">
        <w:rPr>
          <w:rFonts w:ascii="Calibri" w:eastAsia="Times New Roman" w:hAnsi="Calibri" w:cs="Times New Roman"/>
        </w:rPr>
        <w:t xml:space="preserve">Sožitje med mestom in podeželjem </w:t>
      </w:r>
      <w:r w:rsidRPr="00C266C0">
        <w:rPr>
          <w:rFonts w:ascii="Calibri" w:eastAsia="Times New Roman" w:hAnsi="Calibri" w:cs="Times New Roman"/>
        </w:rPr>
        <w:t xml:space="preserve">za sofinanciranje </w:t>
      </w:r>
      <w:r w:rsidR="009562CC" w:rsidRPr="009562CC">
        <w:rPr>
          <w:rFonts w:ascii="Calibri" w:eastAsia="Times New Roman" w:hAnsi="Calibri" w:cs="Times New Roman"/>
        </w:rPr>
        <w:t>projekt</w:t>
      </w:r>
      <w:r w:rsidR="009562CC">
        <w:rPr>
          <w:rFonts w:ascii="Calibri" w:eastAsia="Times New Roman" w:hAnsi="Calibri" w:cs="Times New Roman"/>
        </w:rPr>
        <w:t>ov</w:t>
      </w:r>
      <w:r w:rsidRPr="00C266C0">
        <w:rPr>
          <w:rFonts w:ascii="Calibri" w:eastAsia="Times New Roman" w:hAnsi="Calibri" w:cs="Times New Roman"/>
        </w:rPr>
        <w:t xml:space="preserve"> v okviru Strategije lokalnega razvoja na območju LAS </w:t>
      </w:r>
      <w:r w:rsidR="008D057C" w:rsidRPr="008D057C">
        <w:rPr>
          <w:rFonts w:ascii="Calibri" w:eastAsia="Times New Roman" w:hAnsi="Calibri" w:cs="Times New Roman"/>
          <w:bCs/>
          <w:sz w:val="24"/>
          <w:szCs w:val="24"/>
        </w:rPr>
        <w:t>Sožitje med mestom in podeželjem,</w:t>
      </w:r>
      <w:r w:rsidR="008D057C" w:rsidRPr="008D057C">
        <w:rPr>
          <w:rFonts w:ascii="Calibri" w:eastAsia="Times New Roman" w:hAnsi="Calibri" w:cs="Times New Roman"/>
          <w:bCs/>
        </w:rPr>
        <w:t xml:space="preserve"> </w:t>
      </w:r>
      <w:r w:rsidRPr="00C266C0">
        <w:rPr>
          <w:rFonts w:ascii="Calibri" w:eastAsia="Times New Roman" w:hAnsi="Calibri" w:cs="Times New Roman"/>
        </w:rPr>
        <w:t>ki bodo sofinancira</w:t>
      </w:r>
      <w:r w:rsidR="009562CC">
        <w:rPr>
          <w:rFonts w:ascii="Calibri" w:eastAsia="Times New Roman" w:hAnsi="Calibri" w:cs="Times New Roman"/>
        </w:rPr>
        <w:t>ni</w:t>
      </w:r>
      <w:r w:rsidRPr="00C266C0">
        <w:rPr>
          <w:rFonts w:ascii="Calibri" w:eastAsia="Times New Roman" w:hAnsi="Calibri" w:cs="Times New Roman"/>
        </w:rPr>
        <w:t xml:space="preserve"> iz Evropskega </w:t>
      </w:r>
      <w:r w:rsidR="001A50BE">
        <w:rPr>
          <w:rFonts w:ascii="Calibri" w:eastAsia="Times New Roman" w:hAnsi="Calibri" w:cs="Times New Roman"/>
        </w:rPr>
        <w:t xml:space="preserve">sklada za regionalni razvoj </w:t>
      </w:r>
      <w:r w:rsidRPr="00C266C0">
        <w:rPr>
          <w:rFonts w:ascii="Calibri" w:eastAsia="Times New Roman" w:hAnsi="Calibri" w:cs="Times New Roman"/>
        </w:rPr>
        <w:t xml:space="preserve">(v nadaljevanju </w:t>
      </w:r>
      <w:r w:rsidR="009562CC" w:rsidRPr="009562CC">
        <w:rPr>
          <w:rFonts w:ascii="Calibri" w:eastAsia="Times New Roman" w:hAnsi="Calibri" w:cs="Times New Roman"/>
        </w:rPr>
        <w:t>projekt</w:t>
      </w:r>
      <w:r w:rsidRPr="00C266C0">
        <w:rPr>
          <w:rFonts w:ascii="Calibri" w:eastAsia="Times New Roman" w:hAnsi="Calibri" w:cs="Times New Roman"/>
        </w:rPr>
        <w:t>),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22C47927" w14:textId="7F1B1D50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da so vodilni partner in vsi partnerji seznanjeni s predlogom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 kar zajema tudi seznanjenost vsake od pogodbenih strank z načrtovanimi aktivnostmi vseh ostalih pogodbenih strank ter finančnim okvirjem za izvedbo teh aktivnosti,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66688164" w14:textId="77777777" w:rsid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da so vodilni partner in vsi partnerji seznanjeni s pravili javnega poziva. </w:t>
      </w:r>
    </w:p>
    <w:p w14:paraId="104663F3" w14:textId="77777777" w:rsidR="008F3D2D" w:rsidRPr="00C266C0" w:rsidRDefault="008F3D2D" w:rsidP="008F3D2D">
      <w:pPr>
        <w:spacing w:after="0" w:line="259" w:lineRule="auto"/>
        <w:ind w:left="360"/>
        <w:contextualSpacing/>
        <w:jc w:val="both"/>
        <w:rPr>
          <w:rFonts w:ascii="Calibri" w:eastAsia="Times New Roman" w:hAnsi="Calibri" w:cs="Times New Roman"/>
        </w:rPr>
      </w:pPr>
    </w:p>
    <w:p w14:paraId="5238CA52" w14:textId="06FEC764" w:rsidR="00C266C0" w:rsidRDefault="00C266C0" w:rsidP="00C266C0">
      <w:pPr>
        <w:numPr>
          <w:ilvl w:val="0"/>
          <w:numId w:val="31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Stranke pogodbe sklepajo to pogodbo z namenom ureditve medsebojnih pravic in obveznosti glede izvedbe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in z namenom jasne opredelitve načrtovanih aktivnosti vseh pogodbenih strank ter finančnega okvirja teh aktivnosti.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5FD856BC" w14:textId="77777777" w:rsidR="008F3D2D" w:rsidRPr="00C266C0" w:rsidRDefault="008F3D2D" w:rsidP="008F3D2D">
      <w:pPr>
        <w:spacing w:after="0" w:line="259" w:lineRule="auto"/>
        <w:ind w:left="360"/>
        <w:contextualSpacing/>
        <w:jc w:val="both"/>
        <w:rPr>
          <w:rFonts w:ascii="Calibri" w:eastAsia="Times New Roman" w:hAnsi="Calibri" w:cs="Times New Roman"/>
        </w:rPr>
      </w:pPr>
    </w:p>
    <w:p w14:paraId="67B68254" w14:textId="77777777" w:rsidR="00C266C0" w:rsidRPr="00C266C0" w:rsidRDefault="00C266C0" w:rsidP="00C266C0">
      <w:pPr>
        <w:numPr>
          <w:ilvl w:val="0"/>
          <w:numId w:val="31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V primeru, da je ta pogodba v kakšnem delu v nasprotju s predpisi, ki zavezujejo vodilnega partnerja ali partnerje, ali če to postane zaradi spremembe predpisa po sklenitvi te pogodbe, se v tem delu neposredno uporablja veljaven predpis, pogodba pa je neveljavna samo v neskladnem delu.</w:t>
      </w:r>
    </w:p>
    <w:p w14:paraId="68D02218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13B8D6D3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351629E8" w14:textId="77777777" w:rsidR="00C266C0" w:rsidRDefault="00C266C0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(določitev vodilnega partnerja in njegove naloge)</w:t>
      </w:r>
    </w:p>
    <w:p w14:paraId="2942E507" w14:textId="77777777" w:rsidR="008D057C" w:rsidRPr="00C266C0" w:rsidRDefault="008D057C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</w:p>
    <w:p w14:paraId="2E52672C" w14:textId="32BC9C71" w:rsidR="00C266C0" w:rsidRDefault="00C266C0" w:rsidP="00EE1DFD">
      <w:pPr>
        <w:numPr>
          <w:ilvl w:val="0"/>
          <w:numId w:val="33"/>
        </w:numPr>
        <w:spacing w:after="0" w:line="259" w:lineRule="auto"/>
        <w:ind w:left="142" w:hanging="76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lastRenderedPageBreak/>
        <w:t xml:space="preserve">Stranke pogodbe za vodilnega partnerja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določajo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(naziv)</w:t>
      </w:r>
      <w:r w:rsidRPr="00C266C0">
        <w:rPr>
          <w:rFonts w:ascii="Calibri" w:eastAsia="Times New Roman" w:hAnsi="Calibri" w:cs="Times New Roman"/>
        </w:rPr>
        <w:t xml:space="preserve">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Times New Roman"/>
        </w:rPr>
        <w:t xml:space="preserve"> (naslov), ki se s podpisom te pogodbe s to vlogo strinja.</w:t>
      </w:r>
    </w:p>
    <w:p w14:paraId="3475AA86" w14:textId="77777777" w:rsidR="008F3D2D" w:rsidRPr="00C266C0" w:rsidRDefault="008F3D2D" w:rsidP="008F3D2D">
      <w:pPr>
        <w:spacing w:after="0" w:line="259" w:lineRule="auto"/>
        <w:ind w:left="142"/>
        <w:contextualSpacing/>
        <w:jc w:val="both"/>
        <w:rPr>
          <w:rFonts w:ascii="Calibri" w:eastAsia="Times New Roman" w:hAnsi="Calibri" w:cs="Times New Roman"/>
        </w:rPr>
      </w:pPr>
    </w:p>
    <w:p w14:paraId="2A4CDE2C" w14:textId="77777777" w:rsidR="00C266C0" w:rsidRPr="00C266C0" w:rsidRDefault="00C266C0" w:rsidP="00C266C0">
      <w:pPr>
        <w:numPr>
          <w:ilvl w:val="0"/>
          <w:numId w:val="33"/>
        </w:numPr>
        <w:spacing w:after="0" w:line="259" w:lineRule="auto"/>
        <w:ind w:left="426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Vodilni partner bo:</w:t>
      </w:r>
    </w:p>
    <w:p w14:paraId="61F419FF" w14:textId="5B4C0039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po prijavi predloga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na javni poziv storil vse potrebno za pridobitev zadostnih finančnih sredstev (npr. se pravočasno odzval na pozive k dopolnitvi ali razjasniti s strani LAS ali drugih organov),</w:t>
      </w:r>
    </w:p>
    <w:p w14:paraId="0EC892F4" w14:textId="069DEB7C" w:rsidR="00EA3C27" w:rsidRPr="00EA3C27" w:rsidRDefault="00EA3C27" w:rsidP="008F3D2D">
      <w:pPr>
        <w:pStyle w:val="Odstavekseznama"/>
        <w:numPr>
          <w:ilvl w:val="0"/>
          <w:numId w:val="30"/>
        </w:numPr>
        <w:jc w:val="both"/>
        <w:rPr>
          <w:rFonts w:eastAsia="Times New Roman"/>
          <w:lang w:eastAsia="sl-SI"/>
        </w:rPr>
      </w:pPr>
      <w:r w:rsidRPr="00EA3C27">
        <w:rPr>
          <w:rFonts w:eastAsia="Times New Roman"/>
          <w:lang w:eastAsia="sl-SI"/>
        </w:rPr>
        <w:t xml:space="preserve">v imenu vseh z </w:t>
      </w:r>
      <w:r w:rsidRPr="00EA3C27">
        <w:rPr>
          <w:rFonts w:eastAsia="Times New Roman"/>
          <w:lang w:eastAsia="sl-SI"/>
        </w:rPr>
        <w:t>M</w:t>
      </w:r>
      <w:r>
        <w:rPr>
          <w:rFonts w:eastAsia="Times New Roman"/>
          <w:lang w:eastAsia="sl-SI"/>
        </w:rPr>
        <w:t xml:space="preserve">inistrstvom za kohezijo in regionalni razvoj </w:t>
      </w:r>
      <w:r w:rsidR="008F3D2D">
        <w:rPr>
          <w:rFonts w:eastAsia="Times New Roman"/>
          <w:lang w:eastAsia="sl-SI"/>
        </w:rPr>
        <w:t xml:space="preserve">(v nadaljevanju MKRR) </w:t>
      </w:r>
      <w:r w:rsidRPr="00EA3C27">
        <w:rPr>
          <w:rFonts w:eastAsia="Times New Roman"/>
          <w:lang w:eastAsia="sl-SI"/>
        </w:rPr>
        <w:t>podpisal pogodbo o sofinanciranju in s tem pridobil status upravičenca,</w:t>
      </w:r>
    </w:p>
    <w:p w14:paraId="6C962792" w14:textId="506005BA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pri izvajanju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zastopal ostale partnerje v konzorciju ter odgovarjal pristojnemu organu za izvedbo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5779075F" w14:textId="092F6F14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vodil in koordiniral </w:t>
      </w:r>
      <w:r w:rsidR="009562CC" w:rsidRPr="009562CC">
        <w:rPr>
          <w:rFonts w:ascii="Calibri" w:eastAsia="Times New Roman" w:hAnsi="Calibri" w:cs="Times New Roman"/>
        </w:rPr>
        <w:t>projekt</w:t>
      </w:r>
      <w:r w:rsidRPr="00C266C0">
        <w:rPr>
          <w:rFonts w:ascii="Calibri" w:eastAsia="Times New Roman" w:hAnsi="Calibri" w:cs="Times New Roman"/>
        </w:rPr>
        <w:t xml:space="preserve">, </w:t>
      </w:r>
    </w:p>
    <w:p w14:paraId="591CA0C0" w14:textId="4CC784C3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sodeloval s partnerji glede izvedbe načrtovanih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</w:t>
      </w:r>
    </w:p>
    <w:p w14:paraId="3A4FCC67" w14:textId="77777777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spremljal izvajanje aktivnosti partnerjev,</w:t>
      </w:r>
    </w:p>
    <w:p w14:paraId="22615F6A" w14:textId="2766A485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celostno spremljal izvajanje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in skrbel, da bo nje</w:t>
      </w:r>
      <w:r w:rsidR="009562CC">
        <w:rPr>
          <w:rFonts w:ascii="Calibri" w:eastAsia="Times New Roman" w:hAnsi="Calibri" w:cs="Times New Roman"/>
        </w:rPr>
        <w:t>gova</w:t>
      </w:r>
      <w:r w:rsidRPr="00C266C0">
        <w:rPr>
          <w:rFonts w:ascii="Calibri" w:eastAsia="Times New Roman" w:hAnsi="Calibri" w:cs="Times New Roman"/>
        </w:rPr>
        <w:t xml:space="preserve"> izvedba skladna s pričakovanji financerja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, z javnim razpisom, s predpisi, ki urejajo izvajanje </w:t>
      </w:r>
      <w:r w:rsidR="009562CC" w:rsidRPr="009562CC">
        <w:rPr>
          <w:rFonts w:ascii="Calibri" w:eastAsia="Times New Roman" w:hAnsi="Calibri" w:cs="Times New Roman"/>
        </w:rPr>
        <w:t>projekt</w:t>
      </w:r>
      <w:r w:rsidR="009562CC">
        <w:rPr>
          <w:rFonts w:ascii="Calibri" w:eastAsia="Times New Roman" w:hAnsi="Calibri" w:cs="Times New Roman"/>
        </w:rPr>
        <w:t>ov</w:t>
      </w:r>
      <w:r w:rsidRPr="00C266C0">
        <w:rPr>
          <w:rFonts w:ascii="Calibri" w:eastAsia="Times New Roman" w:hAnsi="Calibri" w:cs="Times New Roman"/>
        </w:rPr>
        <w:t xml:space="preserve"> ter da bo doseg</w:t>
      </w:r>
      <w:r w:rsidR="009562CC">
        <w:rPr>
          <w:rFonts w:ascii="Calibri" w:eastAsia="Times New Roman" w:hAnsi="Calibri" w:cs="Times New Roman"/>
        </w:rPr>
        <w:t>e</w:t>
      </w:r>
      <w:r w:rsidRPr="00C266C0">
        <w:rPr>
          <w:rFonts w:ascii="Calibri" w:eastAsia="Times New Roman" w:hAnsi="Calibri" w:cs="Times New Roman"/>
        </w:rPr>
        <w:t>l zastavljene cilje,</w:t>
      </w:r>
    </w:p>
    <w:p w14:paraId="0C9630BD" w14:textId="24EBACC4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opozarjal partnerje na morebitno nepravilnosti pri izvajanju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</w:t>
      </w:r>
    </w:p>
    <w:p w14:paraId="78D88438" w14:textId="126E1787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informiral partnerje o izvajanju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in okoliščinah, pomembnih za </w:t>
      </w:r>
      <w:r w:rsidR="009562CC" w:rsidRPr="009562CC">
        <w:rPr>
          <w:rFonts w:ascii="Calibri" w:eastAsia="Times New Roman" w:hAnsi="Calibri" w:cs="Times New Roman"/>
        </w:rPr>
        <w:t>projekt</w:t>
      </w:r>
      <w:r w:rsidRPr="00C266C0">
        <w:rPr>
          <w:rFonts w:ascii="Calibri" w:eastAsia="Times New Roman" w:hAnsi="Calibri" w:cs="Times New Roman"/>
        </w:rPr>
        <w:t>,</w:t>
      </w:r>
    </w:p>
    <w:p w14:paraId="25555613" w14:textId="654BBAFA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po izvedbi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v skladu s predpisi in javnim pozivom poskrbel za oddajo zahtevka za povračilo stroškov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 ki ji je je izvedel sam in ki so jih izvedli partnerji,</w:t>
      </w:r>
      <w:r w:rsidR="009562CC">
        <w:rPr>
          <w:rFonts w:ascii="Calibri" w:eastAsia="Times New Roman" w:hAnsi="Calibri" w:cs="Times New Roman"/>
        </w:rPr>
        <w:t xml:space="preserve">  </w:t>
      </w:r>
    </w:p>
    <w:p w14:paraId="55D3E8F3" w14:textId="1948B4E0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v skladu s predlogom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zagotovil sredstva za izvedbo svojih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 ki niso krita iz sredstev predmetnega javnega poziva, ali kako drugače zagotovil, da se te aktivnosti izvedejo (zagotovitev lastnega deleža sofinanciranja),</w:t>
      </w:r>
      <w:r w:rsidR="009562CC">
        <w:rPr>
          <w:rFonts w:ascii="Calibri" w:eastAsia="Times New Roman" w:hAnsi="Calibri" w:cs="Times New Roman"/>
        </w:rPr>
        <w:t xml:space="preserve">  </w:t>
      </w:r>
    </w:p>
    <w:p w14:paraId="3D9C8825" w14:textId="77777777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svoje naloge in aktivnosti po tej pogodbi izvedli skrbno, pravočasno, gospodarno in v skladu s pravili stroke ali običaji,</w:t>
      </w:r>
    </w:p>
    <w:p w14:paraId="391FD36D" w14:textId="199903AB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opravil vse druge naloge, kot izhajajo predpisov, ki zavezujejo vodilnega partnerja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po tej pogodbi,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14FECA3A" w14:textId="41DB8C7F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opravil vse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, ki se nanašajo nanj, kot so razvidne iz </w:t>
      </w:r>
      <w:r w:rsidRPr="00C266C0">
        <w:rPr>
          <w:rFonts w:ascii="Calibri" w:eastAsia="Times New Roman" w:hAnsi="Calibri" w:cs="Times New Roman"/>
          <w:b/>
        </w:rPr>
        <w:t>vloge</w:t>
      </w:r>
      <w:r w:rsidRPr="00C266C0">
        <w:rPr>
          <w:rFonts w:ascii="Calibri" w:eastAsia="Times New Roman" w:hAnsi="Calibri" w:cs="Times New Roman"/>
        </w:rPr>
        <w:t>, ki je njen sestavni del, in v časovnih okvirjih ter na način določen v tej prilogi in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69C10073" w14:textId="7367896C" w:rsidR="00EE1DFD" w:rsidRDefault="00C266C0" w:rsidP="00EA3C27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opravil vse druge aktivnosti iz </w:t>
      </w:r>
      <w:r w:rsidRPr="00C266C0">
        <w:rPr>
          <w:rFonts w:ascii="Calibri" w:eastAsia="Times New Roman" w:hAnsi="Calibri" w:cs="Times New Roman"/>
          <w:b/>
        </w:rPr>
        <w:t>vloge,</w:t>
      </w:r>
      <w:r w:rsidRPr="00C266C0">
        <w:rPr>
          <w:rFonts w:ascii="Calibri" w:eastAsia="Times New Roman" w:hAnsi="Calibri" w:cs="Times New Roman"/>
        </w:rPr>
        <w:t xml:space="preserve"> ki se nanašajo na vodilnega partnerja.</w:t>
      </w:r>
    </w:p>
    <w:p w14:paraId="383ABC52" w14:textId="77777777" w:rsidR="008F3D2D" w:rsidRDefault="008F3D2D" w:rsidP="008F3D2D">
      <w:p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</w:p>
    <w:p w14:paraId="3B7590D6" w14:textId="10EC64DB" w:rsidR="008F3D2D" w:rsidRPr="008F3D2D" w:rsidRDefault="008F3D2D" w:rsidP="008F3D2D">
      <w:pPr>
        <w:pStyle w:val="Odstavekseznama"/>
        <w:numPr>
          <w:ilvl w:val="0"/>
          <w:numId w:val="33"/>
        </w:numPr>
        <w:spacing w:line="259" w:lineRule="auto"/>
        <w:contextualSpacing/>
        <w:jc w:val="both"/>
        <w:rPr>
          <w:rFonts w:eastAsia="Times New Roman"/>
        </w:rPr>
      </w:pPr>
      <w:r w:rsidRPr="008F3D2D">
        <w:rPr>
          <w:rFonts w:eastAsia="Times New Roman"/>
        </w:rPr>
        <w:t xml:space="preserve">Partner 1 in partner 2 </w:t>
      </w:r>
      <w:r>
        <w:rPr>
          <w:rFonts w:eastAsia="Times New Roman"/>
        </w:rPr>
        <w:t xml:space="preserve">(po potrebi dopolnite) </w:t>
      </w:r>
      <w:r w:rsidRPr="008F3D2D">
        <w:rPr>
          <w:rFonts w:eastAsia="Times New Roman"/>
        </w:rPr>
        <w:t xml:space="preserve">pooblaščata vodilnega partnerja, da na TRR </w:t>
      </w:r>
      <w:r>
        <w:rPr>
          <w:rFonts w:eastAsia="Times New Roman"/>
        </w:rPr>
        <w:t>______________________</w:t>
      </w:r>
      <w:r w:rsidRPr="008F3D2D">
        <w:rPr>
          <w:rFonts w:eastAsia="Times New Roman"/>
        </w:rPr>
        <w:t xml:space="preserve"> prejme vsa finančna sredstva za sofinanciranje projekta. Vodilni partner bo vsakemu partnerju nakazal del finančnih sredstev za sofinanciranje projekta v roku 8 dni od prejema sredstev in MKRR posredoval dokazila o nakazilu</w:t>
      </w:r>
    </w:p>
    <w:p w14:paraId="3B67DABD" w14:textId="77777777" w:rsidR="00C266C0" w:rsidRPr="00C266C0" w:rsidRDefault="00C266C0" w:rsidP="00EA3C27">
      <w:pPr>
        <w:spacing w:after="0"/>
        <w:contextualSpacing/>
        <w:jc w:val="both"/>
        <w:rPr>
          <w:rFonts w:ascii="Calibri" w:eastAsia="Times New Roman" w:hAnsi="Calibri" w:cs="Times New Roman"/>
        </w:rPr>
      </w:pPr>
    </w:p>
    <w:p w14:paraId="1A3F4F11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09C900D1" w14:textId="77777777" w:rsidR="00C266C0" w:rsidRDefault="00C266C0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(obveznosti partnerjev)</w:t>
      </w:r>
    </w:p>
    <w:p w14:paraId="22CEBD2E" w14:textId="77777777" w:rsidR="008D057C" w:rsidRPr="00C266C0" w:rsidRDefault="008D057C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</w:p>
    <w:p w14:paraId="7F3109E5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Vsak partner bo:</w:t>
      </w:r>
    </w:p>
    <w:p w14:paraId="17558A55" w14:textId="56EA218B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po prijavi predloga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na javni poziv sodeloval z vodilnim partnerjem za pridobitev zadostnih finančnih sredstev (npr. se pravočasno odzival na poziv k dopolnitvi ali razjasniti s strani LAS ali drugih organov),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47A8A756" w14:textId="4486DB9B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upošteval navodila vodilnega partnerja glede vodenja in koordinacije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</w:t>
      </w:r>
    </w:p>
    <w:p w14:paraId="2C285A85" w14:textId="2E38C618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sodeloval z vodilnimi partnerji in drugimi partnerji pri izvedbi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232576B6" w14:textId="0A8BE4DC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omogočil vodilnemu partnerju spremljanje svojih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</w:t>
      </w:r>
      <w:r w:rsidR="009562CC">
        <w:rPr>
          <w:rFonts w:ascii="Calibri" w:eastAsia="Times New Roman" w:hAnsi="Calibri" w:cs="Times New Roman"/>
        </w:rPr>
        <w:t xml:space="preserve">  </w:t>
      </w:r>
    </w:p>
    <w:p w14:paraId="6F47E826" w14:textId="0C688B9F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lastRenderedPageBreak/>
        <w:t xml:space="preserve">izvedel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, za katere je odgovoren, v skladu s pričakovanji financerja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, z javnim razpisom, s predpisi, ki urejajo izvajanje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ter na način, da bo </w:t>
      </w:r>
      <w:r w:rsidR="009562CC" w:rsidRPr="009562CC">
        <w:rPr>
          <w:rFonts w:ascii="Calibri" w:eastAsia="Times New Roman" w:hAnsi="Calibri" w:cs="Times New Roman"/>
        </w:rPr>
        <w:t>projekt</w:t>
      </w:r>
      <w:r w:rsidRPr="00C266C0">
        <w:rPr>
          <w:rFonts w:ascii="Calibri" w:eastAsia="Times New Roman" w:hAnsi="Calibri" w:cs="Times New Roman"/>
        </w:rPr>
        <w:t xml:space="preserve"> doseg</w:t>
      </w:r>
      <w:r w:rsidR="009562CC">
        <w:rPr>
          <w:rFonts w:ascii="Calibri" w:eastAsia="Times New Roman" w:hAnsi="Calibri" w:cs="Times New Roman"/>
        </w:rPr>
        <w:t>e</w:t>
      </w:r>
      <w:r w:rsidRPr="00C266C0">
        <w:rPr>
          <w:rFonts w:ascii="Calibri" w:eastAsia="Times New Roman" w:hAnsi="Calibri" w:cs="Times New Roman"/>
        </w:rPr>
        <w:t>l zastavljene cilje,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34A1F750" w14:textId="756A0BAC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na opozorilo vodilnega partnerja odpravil nepravilnosti pri izvajanju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 ki se nanašajo nanj,</w:t>
      </w:r>
    </w:p>
    <w:p w14:paraId="44997521" w14:textId="6662AF90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po izvedbi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v skladu s predpisi in javnim razpisom posredoval vodilnemu partnerju vso potrebno dokumentacijo, ki jo ta potrebuje za oddajo zahtevka za povračilo stroškov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 ki jih je izvedel,</w:t>
      </w:r>
      <w:r w:rsidR="009562CC">
        <w:rPr>
          <w:rFonts w:ascii="Calibri" w:eastAsia="Times New Roman" w:hAnsi="Calibri" w:cs="Times New Roman"/>
        </w:rPr>
        <w:t xml:space="preserve">   </w:t>
      </w:r>
    </w:p>
    <w:p w14:paraId="4E2F4E40" w14:textId="77777777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ažurno obveščal vodilnega partnerja o kakršnihkoli okoliščinah ali spremembah, ki vplivajo ali bi lahko vplivale na izvajanje te pogodbe ali na njegovo zmožnost izpolnjevanja te pogodbe,</w:t>
      </w:r>
    </w:p>
    <w:p w14:paraId="07D9D03C" w14:textId="0DE74639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v skladu s predlogom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zagotovil sredstva za izvedbo svojih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>, ki niso krita iz sredstev predmetnega javnega poziva, ali kako drugače zagotovil, da se te aktivnosti izvedejo (zagotovitev lastnega deleža sofinanciranja),</w:t>
      </w:r>
    </w:p>
    <w:p w14:paraId="4A163F40" w14:textId="7C7DA4E9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svoje naloge in aktivnosti po tej pogodbi izvedli skrbno, pravočasno, gospodarno in v skladu s pravili stroke ali običaji,</w:t>
      </w:r>
      <w:r w:rsidR="009562CC">
        <w:rPr>
          <w:rFonts w:ascii="Calibri" w:eastAsia="Times New Roman" w:hAnsi="Calibri" w:cs="Times New Roman"/>
        </w:rPr>
        <w:t xml:space="preserve">  </w:t>
      </w:r>
    </w:p>
    <w:p w14:paraId="52854F98" w14:textId="0F942066" w:rsidR="00C266C0" w:rsidRPr="00C266C0" w:rsidRDefault="00C266C0" w:rsidP="00C266C0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opravil vse druge naloge, kot izhajajo predpisov, ki zavezujejo partnerja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po tej pogodbi,</w:t>
      </w:r>
    </w:p>
    <w:p w14:paraId="6740BC7E" w14:textId="271693CF" w:rsidR="00C266C0" w:rsidRPr="008F3D2D" w:rsidRDefault="00C266C0" w:rsidP="008F3D2D">
      <w:pPr>
        <w:numPr>
          <w:ilvl w:val="0"/>
          <w:numId w:val="30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opravil vse aktivnosti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, ki se nanašajo nanj, kot so razvidne iz </w:t>
      </w:r>
      <w:r w:rsidRPr="00C266C0">
        <w:rPr>
          <w:rFonts w:ascii="Calibri" w:eastAsia="Times New Roman" w:hAnsi="Calibri" w:cs="Times New Roman"/>
          <w:b/>
        </w:rPr>
        <w:t>vloge</w:t>
      </w:r>
      <w:r w:rsidRPr="00C266C0">
        <w:rPr>
          <w:rFonts w:ascii="Calibri" w:eastAsia="Times New Roman" w:hAnsi="Calibri" w:cs="Times New Roman"/>
        </w:rPr>
        <w:t xml:space="preserve"> in v časovnih okvirjih ter na način določen v tej prilogi.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62CE9732" w14:textId="77777777" w:rsidR="00C266C0" w:rsidRPr="00C266C0" w:rsidRDefault="00C266C0" w:rsidP="00C266C0">
      <w:pPr>
        <w:numPr>
          <w:ilvl w:val="12"/>
          <w:numId w:val="0"/>
        </w:num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eastAsia="Calibri" w:hAnsi="Calibri" w:cs="Calibri"/>
          <w:bCs/>
          <w:lang w:eastAsia="en-US"/>
        </w:rPr>
      </w:pPr>
    </w:p>
    <w:p w14:paraId="22CC9477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1D6861FD" w14:textId="77777777" w:rsidR="00C266C0" w:rsidRDefault="00C266C0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(sredstva za izvedbo aktivnosti)</w:t>
      </w:r>
    </w:p>
    <w:p w14:paraId="76D59E41" w14:textId="77777777" w:rsidR="008D057C" w:rsidRPr="00C266C0" w:rsidRDefault="008D057C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</w:p>
    <w:p w14:paraId="1B554FB2" w14:textId="38548626" w:rsidR="008F3D2D" w:rsidRDefault="00C266C0" w:rsidP="008F3D2D">
      <w:pPr>
        <w:pStyle w:val="Odstavekseznama"/>
        <w:numPr>
          <w:ilvl w:val="0"/>
          <w:numId w:val="35"/>
        </w:numPr>
        <w:jc w:val="both"/>
        <w:rPr>
          <w:rFonts w:eastAsia="Times New Roman"/>
        </w:rPr>
      </w:pPr>
      <w:r w:rsidRPr="00EE1DFD">
        <w:rPr>
          <w:rFonts w:eastAsia="Times New Roman"/>
        </w:rPr>
        <w:t xml:space="preserve">Vodilnemu partnerju in partnerjem pripadajo za izvedbo aktivnosti po tej pogodbi sredstva iz </w:t>
      </w:r>
      <w:r w:rsidR="001A50BE" w:rsidRPr="00EE1DFD">
        <w:rPr>
          <w:rFonts w:eastAsia="Times New Roman"/>
        </w:rPr>
        <w:t xml:space="preserve">Evropskega sklada za regionalni razvoj </w:t>
      </w:r>
      <w:r w:rsidRPr="00EE1DFD">
        <w:rPr>
          <w:rFonts w:eastAsia="Times New Roman"/>
        </w:rPr>
        <w:t xml:space="preserve">v višini, kot to predvideva predlog </w:t>
      </w:r>
      <w:r w:rsidR="009562CC" w:rsidRPr="00EE1DFD">
        <w:rPr>
          <w:rFonts w:eastAsia="Times New Roman"/>
        </w:rPr>
        <w:t>projekta</w:t>
      </w:r>
      <w:r w:rsidRPr="00EE1DFD">
        <w:rPr>
          <w:rFonts w:eastAsia="Times New Roman"/>
        </w:rPr>
        <w:t xml:space="preserve"> in kot to potrdi  LAS in pristojni organ.</w:t>
      </w:r>
    </w:p>
    <w:p w14:paraId="4BD80BBC" w14:textId="77777777" w:rsidR="008F3D2D" w:rsidRPr="008F3D2D" w:rsidRDefault="008F3D2D" w:rsidP="008F3D2D">
      <w:pPr>
        <w:pStyle w:val="Odstavekseznama"/>
        <w:jc w:val="both"/>
        <w:rPr>
          <w:rFonts w:eastAsia="Times New Roman"/>
        </w:rPr>
      </w:pPr>
    </w:p>
    <w:p w14:paraId="32DF1491" w14:textId="77777777" w:rsidR="008F3D2D" w:rsidRPr="00EA3C27" w:rsidRDefault="008F3D2D" w:rsidP="008F3D2D">
      <w:pPr>
        <w:pStyle w:val="Odstavekseznama"/>
        <w:numPr>
          <w:ilvl w:val="0"/>
          <w:numId w:val="35"/>
        </w:numPr>
        <w:contextualSpacing/>
        <w:jc w:val="both"/>
        <w:rPr>
          <w:rFonts w:eastAsia="Times New Roman"/>
        </w:rPr>
      </w:pPr>
      <w:r w:rsidRPr="00EA3C27">
        <w:rPr>
          <w:rFonts w:eastAsia="Times New Roman"/>
        </w:rPr>
        <w:t xml:space="preserve">Na podlagi </w:t>
      </w:r>
      <w:r>
        <w:rPr>
          <w:rFonts w:eastAsia="Times New Roman"/>
        </w:rPr>
        <w:t xml:space="preserve">podpisane Vloge ob oddaji projekta in Finančnega načrta </w:t>
      </w:r>
      <w:r w:rsidRPr="00EA3C27">
        <w:rPr>
          <w:rFonts w:eastAsia="Times New Roman"/>
        </w:rPr>
        <w:t xml:space="preserve">znaša znesek sofinanciranja </w:t>
      </w:r>
      <w:r>
        <w:rPr>
          <w:rFonts w:eastAsia="Times New Roman"/>
        </w:rPr>
        <w:t>____________</w:t>
      </w:r>
      <w:r w:rsidRPr="00EA3C27">
        <w:rPr>
          <w:rFonts w:eastAsia="Times New Roman"/>
        </w:rPr>
        <w:t>EUR.</w:t>
      </w:r>
    </w:p>
    <w:p w14:paraId="3324BB4B" w14:textId="77777777" w:rsidR="008F3D2D" w:rsidRDefault="008F3D2D" w:rsidP="008F3D2D">
      <w:pPr>
        <w:pStyle w:val="Odstavekseznama"/>
        <w:spacing w:line="259" w:lineRule="auto"/>
        <w:contextualSpacing/>
        <w:jc w:val="both"/>
        <w:rPr>
          <w:rFonts w:eastAsia="Times New Roman"/>
        </w:rPr>
      </w:pPr>
    </w:p>
    <w:p w14:paraId="23320410" w14:textId="77777777" w:rsidR="008F3D2D" w:rsidRPr="00EA3C27" w:rsidRDefault="008F3D2D" w:rsidP="008F3D2D">
      <w:pPr>
        <w:pStyle w:val="Odstavekseznama"/>
        <w:spacing w:line="259" w:lineRule="auto"/>
        <w:contextualSpacing/>
        <w:jc w:val="both"/>
        <w:rPr>
          <w:rFonts w:eastAsia="Times New Roman"/>
        </w:rPr>
      </w:pPr>
      <w:r w:rsidRPr="00EA3C27">
        <w:rPr>
          <w:rFonts w:eastAsia="Times New Roman"/>
        </w:rPr>
        <w:t>Finančna razdelitev (delež sofinanciranja) po partnerjih ob vlogi:</w:t>
      </w:r>
    </w:p>
    <w:p w14:paraId="50D2AF28" w14:textId="77777777" w:rsidR="008F3D2D" w:rsidRPr="00EA3C27" w:rsidRDefault="008F3D2D" w:rsidP="008F3D2D">
      <w:pPr>
        <w:pStyle w:val="Odstavekseznama"/>
        <w:spacing w:line="259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Vodilni partner: ______ </w:t>
      </w:r>
      <w:r w:rsidRPr="00EA3C27">
        <w:rPr>
          <w:rFonts w:eastAsia="Times New Roman"/>
        </w:rPr>
        <w:t>EUR;</w:t>
      </w:r>
    </w:p>
    <w:p w14:paraId="3D96671A" w14:textId="77777777" w:rsidR="008F3D2D" w:rsidRPr="00EA3C27" w:rsidRDefault="008F3D2D" w:rsidP="008F3D2D">
      <w:pPr>
        <w:pStyle w:val="Odstavekseznama"/>
        <w:spacing w:line="259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Partner 1</w:t>
      </w:r>
      <w:r w:rsidRPr="00EA3C27">
        <w:rPr>
          <w:rFonts w:eastAsia="Times New Roman"/>
        </w:rPr>
        <w:t xml:space="preserve">: </w:t>
      </w:r>
      <w:r>
        <w:rPr>
          <w:rFonts w:eastAsia="Times New Roman"/>
        </w:rPr>
        <w:t>_________</w:t>
      </w:r>
      <w:r w:rsidRPr="00EA3C27">
        <w:rPr>
          <w:rFonts w:eastAsia="Times New Roman"/>
        </w:rPr>
        <w:t>EUR;</w:t>
      </w:r>
    </w:p>
    <w:p w14:paraId="4DFE148E" w14:textId="77777777" w:rsidR="008F3D2D" w:rsidRPr="00EA3C27" w:rsidRDefault="008F3D2D" w:rsidP="008F3D2D">
      <w:pPr>
        <w:pStyle w:val="Odstavekseznama"/>
        <w:spacing w:line="259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Partner 2: ______ </w:t>
      </w:r>
      <w:r w:rsidRPr="00EA3C27">
        <w:rPr>
          <w:rFonts w:eastAsia="Times New Roman"/>
        </w:rPr>
        <w:t>EUR;</w:t>
      </w:r>
    </w:p>
    <w:p w14:paraId="276769B3" w14:textId="77777777" w:rsidR="008F3D2D" w:rsidRDefault="008F3D2D" w:rsidP="008F3D2D">
      <w:pPr>
        <w:pStyle w:val="Odstavekseznama"/>
        <w:spacing w:line="259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Partner 3: ______</w:t>
      </w:r>
      <w:r w:rsidRPr="00EA3C27">
        <w:rPr>
          <w:rFonts w:eastAsia="Times New Roman"/>
        </w:rPr>
        <w:t>EUR</w:t>
      </w:r>
      <w:r>
        <w:rPr>
          <w:rFonts w:eastAsia="Times New Roman"/>
        </w:rPr>
        <w:t>.</w:t>
      </w:r>
    </w:p>
    <w:p w14:paraId="52EA5262" w14:textId="77777777" w:rsidR="008F3D2D" w:rsidRDefault="008F3D2D" w:rsidP="008F3D2D">
      <w:pPr>
        <w:pStyle w:val="Odstavekseznama"/>
        <w:spacing w:line="259" w:lineRule="auto"/>
        <w:contextualSpacing/>
        <w:jc w:val="both"/>
        <w:rPr>
          <w:rFonts w:eastAsia="Times New Roman"/>
        </w:rPr>
      </w:pPr>
    </w:p>
    <w:p w14:paraId="454EB0E6" w14:textId="7A64BDCA" w:rsidR="008F3D2D" w:rsidRPr="008F3D2D" w:rsidRDefault="008F3D2D" w:rsidP="008F3D2D">
      <w:pPr>
        <w:pStyle w:val="Odstavekseznama"/>
        <w:numPr>
          <w:ilvl w:val="0"/>
          <w:numId w:val="35"/>
        </w:numPr>
        <w:spacing w:line="259" w:lineRule="auto"/>
        <w:contextualSpacing/>
        <w:jc w:val="both"/>
        <w:rPr>
          <w:rFonts w:eastAsia="Times New Roman"/>
        </w:rPr>
      </w:pPr>
      <w:r w:rsidRPr="008F3D2D">
        <w:rPr>
          <w:rFonts w:eastAsia="Times New Roman"/>
        </w:rPr>
        <w:t>Vodilni partner bo vsem partnerjem nakazal del finančnih sredstev za sofinanciranje projekta, skladno s finančno razdelitvijo iz prejšnjega odstavka oziroma skladno z odobritvijo sredstev s strani MKRR po vložitvi Zahtevka za povračilo stroškov v roku 8 dni od prejema sredstev.</w:t>
      </w:r>
    </w:p>
    <w:p w14:paraId="76E53C38" w14:textId="77777777" w:rsidR="008F3D2D" w:rsidRPr="00EA3C27" w:rsidRDefault="008F3D2D" w:rsidP="008F3D2D">
      <w:pPr>
        <w:spacing w:line="259" w:lineRule="auto"/>
        <w:ind w:left="284"/>
        <w:contextualSpacing/>
        <w:jc w:val="both"/>
        <w:rPr>
          <w:rFonts w:eastAsia="Times New Roman"/>
        </w:rPr>
      </w:pPr>
    </w:p>
    <w:p w14:paraId="53443A49" w14:textId="77777777" w:rsidR="008F3D2D" w:rsidRPr="00EA3C27" w:rsidRDefault="008F3D2D" w:rsidP="008F3D2D">
      <w:pPr>
        <w:spacing w:line="259" w:lineRule="auto"/>
        <w:ind w:left="284"/>
        <w:contextualSpacing/>
        <w:jc w:val="both"/>
        <w:rPr>
          <w:rFonts w:eastAsia="Times New Roman"/>
        </w:rPr>
      </w:pPr>
      <w:r>
        <w:rPr>
          <w:rFonts w:eastAsia="Times New Roman"/>
        </w:rPr>
        <w:t>Partner 1:__________________</w:t>
      </w:r>
      <w:r w:rsidRPr="00EA3C27">
        <w:rPr>
          <w:rFonts w:eastAsia="Times New Roman"/>
        </w:rPr>
        <w:t>, TRR</w:t>
      </w:r>
      <w:r>
        <w:rPr>
          <w:rFonts w:eastAsia="Times New Roman"/>
        </w:rPr>
        <w:t>:________________________________;</w:t>
      </w:r>
    </w:p>
    <w:p w14:paraId="7B7CEBCA" w14:textId="77777777" w:rsidR="008F3D2D" w:rsidRPr="00EA3C27" w:rsidRDefault="008F3D2D" w:rsidP="008F3D2D">
      <w:pPr>
        <w:spacing w:line="259" w:lineRule="auto"/>
        <w:ind w:left="284"/>
        <w:contextualSpacing/>
        <w:jc w:val="both"/>
        <w:rPr>
          <w:rFonts w:eastAsia="Times New Roman"/>
        </w:rPr>
      </w:pPr>
      <w:r>
        <w:rPr>
          <w:rFonts w:eastAsia="Times New Roman"/>
        </w:rPr>
        <w:t>Partner 2:___________________</w:t>
      </w:r>
      <w:r w:rsidRPr="00EA3C27">
        <w:rPr>
          <w:rFonts w:eastAsia="Times New Roman"/>
        </w:rPr>
        <w:t>, TRR</w:t>
      </w:r>
      <w:r>
        <w:rPr>
          <w:rFonts w:eastAsia="Times New Roman"/>
        </w:rPr>
        <w:t>:_______________________________</w:t>
      </w:r>
      <w:r w:rsidRPr="00EA3C27">
        <w:rPr>
          <w:rFonts w:eastAsia="Times New Roman"/>
        </w:rPr>
        <w:t>;</w:t>
      </w:r>
    </w:p>
    <w:p w14:paraId="53E2E0F7" w14:textId="4DA3437E" w:rsidR="008F3D2D" w:rsidRPr="008F3D2D" w:rsidRDefault="008F3D2D" w:rsidP="008F3D2D">
      <w:pPr>
        <w:spacing w:line="259" w:lineRule="auto"/>
        <w:ind w:left="284"/>
        <w:contextualSpacing/>
        <w:jc w:val="both"/>
        <w:rPr>
          <w:rFonts w:eastAsia="Times New Roman"/>
        </w:rPr>
      </w:pPr>
      <w:r>
        <w:rPr>
          <w:rFonts w:eastAsia="Times New Roman"/>
        </w:rPr>
        <w:t xml:space="preserve">Partner 3:___________________, </w:t>
      </w:r>
      <w:r w:rsidRPr="00EA3C27">
        <w:rPr>
          <w:rFonts w:eastAsia="Times New Roman"/>
        </w:rPr>
        <w:t>TRR:</w:t>
      </w:r>
      <w:r>
        <w:rPr>
          <w:rFonts w:eastAsia="Times New Roman"/>
        </w:rPr>
        <w:t>_______________________________.</w:t>
      </w:r>
    </w:p>
    <w:p w14:paraId="550303BF" w14:textId="77777777" w:rsidR="009562CC" w:rsidRPr="00C266C0" w:rsidRDefault="009562CC" w:rsidP="00C266C0">
      <w:pPr>
        <w:spacing w:after="0"/>
        <w:rPr>
          <w:rFonts w:ascii="Calibri" w:eastAsia="Times New Roman" w:hAnsi="Calibri" w:cs="Times New Roman"/>
          <w:b/>
        </w:rPr>
      </w:pPr>
    </w:p>
    <w:p w14:paraId="5CE6AE43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18B81E01" w14:textId="77777777" w:rsidR="00C266C0" w:rsidRDefault="00C266C0" w:rsidP="00C266C0">
      <w:pPr>
        <w:spacing w:after="0"/>
        <w:ind w:left="360"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(lastništvo)</w:t>
      </w:r>
    </w:p>
    <w:p w14:paraId="6FFC41EA" w14:textId="77777777" w:rsidR="008D057C" w:rsidRDefault="008D057C" w:rsidP="00C266C0">
      <w:pPr>
        <w:spacing w:after="0"/>
        <w:ind w:left="360"/>
        <w:jc w:val="center"/>
        <w:rPr>
          <w:rFonts w:ascii="Calibri" w:eastAsia="Times New Roman" w:hAnsi="Calibri" w:cs="Times New Roman"/>
          <w:b/>
        </w:rPr>
      </w:pPr>
    </w:p>
    <w:p w14:paraId="6A18BF07" w14:textId="77777777" w:rsidR="000546B9" w:rsidRPr="000546B9" w:rsidRDefault="000546B9" w:rsidP="000546B9">
      <w:pPr>
        <w:pStyle w:val="Odstavekseznama"/>
        <w:numPr>
          <w:ilvl w:val="0"/>
          <w:numId w:val="34"/>
        </w:numPr>
        <w:ind w:left="284" w:hanging="284"/>
        <w:rPr>
          <w:rFonts w:eastAsia="Times New Roman"/>
          <w:lang w:eastAsia="sl-SI"/>
        </w:rPr>
      </w:pPr>
      <w:r w:rsidRPr="000546B9">
        <w:rPr>
          <w:rFonts w:eastAsia="Times New Roman"/>
          <w:lang w:eastAsia="sl-SI"/>
        </w:rPr>
        <w:t xml:space="preserve">Lastnik naložbe, ki jo predvideva projekt in je razvidna iz Priloge 1, postane [vstavi ime vodilnega partnerja ali partnerja, ki postane lastnik naložbe] ki se kot podpisnik te pogodbe s tem strinja. – TA ODSTAVEK JE JE OPCIJSKI IN GA IZPUSTITE, ČE PROJEKT NE PREDVIDEVA NALOŽBE; PROJEKT </w:t>
      </w:r>
      <w:r w:rsidRPr="000546B9">
        <w:rPr>
          <w:rFonts w:eastAsia="Times New Roman"/>
          <w:lang w:eastAsia="sl-SI"/>
        </w:rPr>
        <w:lastRenderedPageBreak/>
        <w:t xml:space="preserve">VKLJUČUJE NALOŽBO, KADAR PROJEKT VKLJUČUJE IZGRADNJO, PRENOVO ALI OPREMLJENOST OBJEKTOV; NAKUP MEHANIZACIJE, STROJEV ALI OPREME; V KOLIKOR JE VEČ VRST NALOŽB IN VEČ VRST LASTNIKOV NAVEDITE VSE </w:t>
      </w:r>
    </w:p>
    <w:p w14:paraId="100E296B" w14:textId="5FB2802D" w:rsidR="00C266C0" w:rsidRPr="00C266C0" w:rsidRDefault="00C266C0" w:rsidP="00C266C0">
      <w:pPr>
        <w:numPr>
          <w:ilvl w:val="0"/>
          <w:numId w:val="34"/>
        </w:numPr>
        <w:spacing w:after="0" w:line="259" w:lineRule="auto"/>
        <w:ind w:left="284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Lastnik predmeta, ki nastane v okviru </w:t>
      </w:r>
      <w:r w:rsidR="009562CC" w:rsidRPr="009562CC">
        <w:rPr>
          <w:rFonts w:ascii="Calibri" w:eastAsia="Times New Roman" w:hAnsi="Calibri" w:cs="Times New Roman"/>
        </w:rPr>
        <w:t>projekta</w:t>
      </w:r>
      <w:r w:rsidRPr="00C266C0">
        <w:rPr>
          <w:rFonts w:ascii="Calibri" w:eastAsia="Times New Roman" w:hAnsi="Calibri" w:cs="Times New Roman"/>
        </w:rPr>
        <w:t xml:space="preserve"> in je razvidna iz tabele, ki ne predstavljajo naložbe, postane vodilni partner ali partner, ki ga izdela/kupi. V primeru, da takšen predmet izdela/kupi več partnerjev, postanejo na njem solastniki v skladu z deležem prispevka k njegovem nastanku.</w:t>
      </w:r>
      <w:r w:rsidR="009562CC">
        <w:rPr>
          <w:rFonts w:ascii="Calibri" w:eastAsia="Times New Roman" w:hAnsi="Calibri" w:cs="Times New Roman"/>
        </w:rPr>
        <w:t xml:space="preserve"> </w:t>
      </w:r>
    </w:p>
    <w:p w14:paraId="0A57A8D8" w14:textId="77777777" w:rsidR="00C266C0" w:rsidRPr="00C266C0" w:rsidRDefault="00C266C0" w:rsidP="00C266C0">
      <w:pPr>
        <w:spacing w:after="0"/>
        <w:ind w:left="-76"/>
        <w:jc w:val="both"/>
        <w:rPr>
          <w:rFonts w:ascii="Calibri" w:eastAsia="Times New Roman" w:hAnsi="Calibri"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03"/>
        <w:gridCol w:w="6769"/>
      </w:tblGrid>
      <w:tr w:rsidR="00C266C0" w:rsidRPr="00C266C0" w14:paraId="721B3E9D" w14:textId="77777777" w:rsidTr="00AD77CC">
        <w:tc>
          <w:tcPr>
            <w:tcW w:w="2303" w:type="dxa"/>
          </w:tcPr>
          <w:p w14:paraId="5FF51812" w14:textId="77777777" w:rsidR="00C266C0" w:rsidRPr="00C266C0" w:rsidRDefault="00C266C0" w:rsidP="00C266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</w:rPr>
            </w:pPr>
            <w:r w:rsidRPr="00C266C0">
              <w:rPr>
                <w:rFonts w:ascii="Calibri" w:eastAsia="Times New Roman" w:hAnsi="Calibri" w:cs="Times New Roman"/>
                <w:b/>
              </w:rPr>
              <w:t>Naložba/predmet</w:t>
            </w:r>
          </w:p>
        </w:tc>
        <w:tc>
          <w:tcPr>
            <w:tcW w:w="6769" w:type="dxa"/>
          </w:tcPr>
          <w:p w14:paraId="58A94DD1" w14:textId="77777777" w:rsidR="00C266C0" w:rsidRPr="00C266C0" w:rsidRDefault="00C266C0" w:rsidP="00C266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</w:rPr>
            </w:pPr>
            <w:r w:rsidRPr="00C266C0">
              <w:rPr>
                <w:rFonts w:ascii="Calibri" w:eastAsia="Times New Roman" w:hAnsi="Calibri" w:cs="Times New Roman"/>
                <w:b/>
              </w:rPr>
              <w:t>Lastnik naložbe/predmeta (naziv, naslov, odgovorna oseba)</w:t>
            </w:r>
          </w:p>
        </w:tc>
      </w:tr>
      <w:tr w:rsidR="00C266C0" w:rsidRPr="00C266C0" w14:paraId="34D50941" w14:textId="77777777" w:rsidTr="00AD77CC">
        <w:tc>
          <w:tcPr>
            <w:tcW w:w="2303" w:type="dxa"/>
          </w:tcPr>
          <w:p w14:paraId="1A3DF843" w14:textId="77777777" w:rsidR="00C266C0" w:rsidRPr="00C266C0" w:rsidRDefault="00C266C0" w:rsidP="00C266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highlight w:val="green"/>
              </w:rPr>
            </w:pPr>
          </w:p>
        </w:tc>
        <w:tc>
          <w:tcPr>
            <w:tcW w:w="6769" w:type="dxa"/>
          </w:tcPr>
          <w:p w14:paraId="5669D31E" w14:textId="77777777" w:rsidR="00C266C0" w:rsidRPr="00C266C0" w:rsidRDefault="00C266C0" w:rsidP="00C266C0">
            <w:pPr>
              <w:rPr>
                <w:rFonts w:ascii="Calibri" w:eastAsia="Times New Roman" w:hAnsi="Calibri" w:cs="Times New Roman"/>
                <w:highlight w:val="green"/>
              </w:rPr>
            </w:pPr>
          </w:p>
        </w:tc>
      </w:tr>
      <w:tr w:rsidR="00C266C0" w:rsidRPr="00C266C0" w14:paraId="0DC4AC0C" w14:textId="77777777" w:rsidTr="00AD77CC">
        <w:tc>
          <w:tcPr>
            <w:tcW w:w="2303" w:type="dxa"/>
          </w:tcPr>
          <w:p w14:paraId="6BD0D6E8" w14:textId="77777777" w:rsidR="00C266C0" w:rsidRPr="00C266C0" w:rsidRDefault="00C266C0" w:rsidP="00C266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highlight w:val="green"/>
              </w:rPr>
            </w:pPr>
          </w:p>
        </w:tc>
        <w:tc>
          <w:tcPr>
            <w:tcW w:w="6769" w:type="dxa"/>
          </w:tcPr>
          <w:p w14:paraId="45D16962" w14:textId="77777777" w:rsidR="00C266C0" w:rsidRPr="00C266C0" w:rsidRDefault="00C266C0" w:rsidP="00C266C0">
            <w:pPr>
              <w:rPr>
                <w:rFonts w:ascii="Calibri" w:eastAsia="Times New Roman" w:hAnsi="Calibri" w:cs="Times New Roman"/>
                <w:highlight w:val="green"/>
              </w:rPr>
            </w:pPr>
          </w:p>
        </w:tc>
      </w:tr>
      <w:tr w:rsidR="00C266C0" w:rsidRPr="00C266C0" w14:paraId="6CE5E551" w14:textId="77777777" w:rsidTr="00AD77CC">
        <w:tc>
          <w:tcPr>
            <w:tcW w:w="2303" w:type="dxa"/>
          </w:tcPr>
          <w:p w14:paraId="4D08FADC" w14:textId="77777777" w:rsidR="00C266C0" w:rsidRPr="00C266C0" w:rsidRDefault="00C266C0" w:rsidP="00C266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highlight w:val="green"/>
              </w:rPr>
            </w:pPr>
          </w:p>
        </w:tc>
        <w:tc>
          <w:tcPr>
            <w:tcW w:w="6769" w:type="dxa"/>
          </w:tcPr>
          <w:p w14:paraId="6C8CB418" w14:textId="77777777" w:rsidR="00C266C0" w:rsidRPr="00C266C0" w:rsidRDefault="00C266C0" w:rsidP="00C266C0">
            <w:pPr>
              <w:rPr>
                <w:rFonts w:ascii="Calibri" w:eastAsia="Times New Roman" w:hAnsi="Calibri" w:cs="Times New Roman"/>
                <w:highlight w:val="green"/>
              </w:rPr>
            </w:pPr>
          </w:p>
        </w:tc>
      </w:tr>
      <w:tr w:rsidR="00C266C0" w:rsidRPr="00C266C0" w14:paraId="1BE3BC36" w14:textId="77777777" w:rsidTr="00AD77CC">
        <w:tc>
          <w:tcPr>
            <w:tcW w:w="2303" w:type="dxa"/>
          </w:tcPr>
          <w:p w14:paraId="4A9B4425" w14:textId="77777777" w:rsidR="00C266C0" w:rsidRPr="00C266C0" w:rsidRDefault="00C266C0" w:rsidP="00C266C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highlight w:val="green"/>
              </w:rPr>
            </w:pPr>
          </w:p>
        </w:tc>
        <w:tc>
          <w:tcPr>
            <w:tcW w:w="6769" w:type="dxa"/>
          </w:tcPr>
          <w:p w14:paraId="419212B0" w14:textId="77777777" w:rsidR="00C266C0" w:rsidRPr="00C266C0" w:rsidRDefault="00C266C0" w:rsidP="00C266C0">
            <w:pPr>
              <w:rPr>
                <w:rFonts w:ascii="Calibri" w:eastAsia="Times New Roman" w:hAnsi="Calibri" w:cs="Times New Roman"/>
                <w:highlight w:val="green"/>
              </w:rPr>
            </w:pPr>
          </w:p>
        </w:tc>
      </w:tr>
    </w:tbl>
    <w:p w14:paraId="0AB82808" w14:textId="77777777" w:rsidR="00C266C0" w:rsidRPr="00C266C0" w:rsidRDefault="00C266C0" w:rsidP="00C266C0">
      <w:pPr>
        <w:spacing w:after="0"/>
        <w:ind w:left="-76"/>
        <w:jc w:val="both"/>
        <w:rPr>
          <w:rFonts w:ascii="Calibri" w:eastAsia="Times New Roman" w:hAnsi="Calibri" w:cs="Times New Roman"/>
        </w:rPr>
      </w:pPr>
    </w:p>
    <w:p w14:paraId="55E46829" w14:textId="77777777" w:rsidR="00C266C0" w:rsidRPr="00C266C0" w:rsidRDefault="00C266C0" w:rsidP="00C266C0">
      <w:pPr>
        <w:numPr>
          <w:ilvl w:val="0"/>
          <w:numId w:val="34"/>
        </w:numPr>
        <w:spacing w:after="0" w:line="259" w:lineRule="auto"/>
        <w:ind w:left="284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Lastnik naložbe ne sme odtujiti predmeta podpore ali predmet podpore uporabljati v nasprotju z namenom, za katerega je prejel javno podporo še najmanj pet let od zadnjega izplačila podpore.</w:t>
      </w:r>
    </w:p>
    <w:p w14:paraId="367CE202" w14:textId="77777777" w:rsidR="00C266C0" w:rsidRPr="00C266C0" w:rsidRDefault="00C266C0" w:rsidP="00C266C0">
      <w:pPr>
        <w:numPr>
          <w:ilvl w:val="0"/>
          <w:numId w:val="34"/>
        </w:numPr>
        <w:spacing w:after="0" w:line="259" w:lineRule="auto"/>
        <w:ind w:left="284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Lastnik naložbe mora omogočiti izvedbo kontrole na kraju samem še najmanj pet let od zadnjega izplačila podpore.</w:t>
      </w:r>
    </w:p>
    <w:p w14:paraId="6FF73CE4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7AE7F2AE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2F560728" w14:textId="77777777" w:rsidR="00C266C0" w:rsidRDefault="00C266C0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(mirno reševanje sporov)</w:t>
      </w:r>
    </w:p>
    <w:p w14:paraId="45C9C330" w14:textId="77777777" w:rsidR="008D057C" w:rsidRPr="00C266C0" w:rsidRDefault="008D057C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</w:p>
    <w:p w14:paraId="125D4C72" w14:textId="77777777" w:rsidR="00C266C0" w:rsidRPr="00C266C0" w:rsidRDefault="00C266C0" w:rsidP="00C266C0">
      <w:pPr>
        <w:numPr>
          <w:ilvl w:val="12"/>
          <w:numId w:val="0"/>
        </w:numPr>
        <w:tabs>
          <w:tab w:val="center" w:pos="4536"/>
          <w:tab w:val="right" w:pos="9072"/>
        </w:tabs>
        <w:spacing w:after="0" w:line="240" w:lineRule="auto"/>
        <w:jc w:val="both"/>
        <w:rPr>
          <w:rFonts w:ascii="Calibri" w:eastAsia="Calibri" w:hAnsi="Calibri" w:cs="Calibri"/>
          <w:bCs/>
          <w:lang w:eastAsia="en-US"/>
        </w:rPr>
      </w:pPr>
      <w:r w:rsidRPr="00C266C0">
        <w:rPr>
          <w:rFonts w:ascii="Calibri" w:eastAsia="Calibri" w:hAnsi="Calibri" w:cs="Calibri"/>
          <w:bCs/>
          <w:lang w:eastAsia="en-US"/>
        </w:rPr>
        <w:t>Pogodbene stranke se zavezujejo, da bodo morebitne spore in nesporazume, ki bi nastali v zvezi z izvajanjem te pogodbe, reševali sporazumno. Če sporazum ni mogoč, je za reševanje spora pristojno sodišče v Ljubljani.</w:t>
      </w:r>
    </w:p>
    <w:p w14:paraId="204A6CC2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623B22EB" w14:textId="77777777" w:rsidR="00C266C0" w:rsidRPr="00C266C0" w:rsidRDefault="00C266C0" w:rsidP="00C266C0">
      <w:pPr>
        <w:numPr>
          <w:ilvl w:val="0"/>
          <w:numId w:val="29"/>
        </w:numPr>
        <w:spacing w:after="0" w:line="259" w:lineRule="auto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člen</w:t>
      </w:r>
    </w:p>
    <w:p w14:paraId="11B7866A" w14:textId="77777777" w:rsidR="00C266C0" w:rsidRDefault="00C266C0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  <w:r w:rsidRPr="00C266C0">
        <w:rPr>
          <w:rFonts w:ascii="Calibri" w:eastAsia="Times New Roman" w:hAnsi="Calibri" w:cs="Times New Roman"/>
          <w:b/>
        </w:rPr>
        <w:t>(končne določbe)</w:t>
      </w:r>
    </w:p>
    <w:p w14:paraId="2B11908F" w14:textId="77777777" w:rsidR="008D057C" w:rsidRPr="00C266C0" w:rsidRDefault="008D057C" w:rsidP="00C266C0">
      <w:pPr>
        <w:spacing w:after="0"/>
        <w:ind w:left="720"/>
        <w:contextualSpacing/>
        <w:jc w:val="center"/>
        <w:rPr>
          <w:rFonts w:ascii="Calibri" w:eastAsia="Times New Roman" w:hAnsi="Calibri" w:cs="Times New Roman"/>
          <w:b/>
        </w:rPr>
      </w:pPr>
    </w:p>
    <w:p w14:paraId="48AC3958" w14:textId="77777777" w:rsidR="00C266C0" w:rsidRPr="00C266C0" w:rsidRDefault="00C266C0" w:rsidP="00C266C0">
      <w:pPr>
        <w:numPr>
          <w:ilvl w:val="0"/>
          <w:numId w:val="32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Ta pogodba prične veljati, ko jo podpiše vodilni partner in vsi ostali partnerji.</w:t>
      </w:r>
    </w:p>
    <w:p w14:paraId="1220BE96" w14:textId="7B1F49FC" w:rsidR="00C266C0" w:rsidRPr="00C266C0" w:rsidRDefault="00C266C0" w:rsidP="00C266C0">
      <w:pPr>
        <w:numPr>
          <w:ilvl w:val="0"/>
          <w:numId w:val="32"/>
        </w:numPr>
        <w:spacing w:after="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Ta pogodba se sklepa pod </w:t>
      </w:r>
      <w:proofErr w:type="spellStart"/>
      <w:r w:rsidRPr="00C266C0">
        <w:rPr>
          <w:rFonts w:ascii="Calibri" w:eastAsia="Times New Roman" w:hAnsi="Calibri" w:cs="Times New Roman"/>
        </w:rPr>
        <w:t>odložnim</w:t>
      </w:r>
      <w:proofErr w:type="spellEnd"/>
      <w:r w:rsidRPr="00C266C0">
        <w:rPr>
          <w:rFonts w:ascii="Calibri" w:eastAsia="Times New Roman" w:hAnsi="Calibri" w:cs="Times New Roman"/>
        </w:rPr>
        <w:t xml:space="preserve"> pogojem, da je </w:t>
      </w:r>
      <w:r w:rsidR="00251DB6" w:rsidRPr="00251DB6">
        <w:rPr>
          <w:rFonts w:ascii="Calibri" w:eastAsia="Times New Roman" w:hAnsi="Calibri" w:cs="Times New Roman"/>
        </w:rPr>
        <w:t>projekt</w:t>
      </w:r>
      <w:r w:rsidRPr="00C266C0">
        <w:rPr>
          <w:rFonts w:ascii="Calibri" w:eastAsia="Times New Roman" w:hAnsi="Calibri" w:cs="Times New Roman"/>
        </w:rPr>
        <w:t xml:space="preserve"> izbran in potrjen za financiranje z odločbo plačilnega organa na podlagi predmetnega javnega poziva. Če se ta pogoj ne izpolni, nimajo stranke te pogodbe iz te pogodbe druga do druge nobenih obveznosti.</w:t>
      </w:r>
    </w:p>
    <w:p w14:paraId="0D3C3D43" w14:textId="77777777" w:rsidR="00C266C0" w:rsidRPr="00C266C0" w:rsidRDefault="00C266C0" w:rsidP="00C266C0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Če bi se izkazalo, da je katerakoli določba te pogodbe iz kakršnihkoli razlogov neveljavna, nična ali neizvršljiva, ostanejo vse ostale določbe še naprej v veljavi.</w:t>
      </w:r>
    </w:p>
    <w:p w14:paraId="5B06F2BA" w14:textId="77777777" w:rsidR="00C266C0" w:rsidRPr="00C266C0" w:rsidRDefault="00C266C0" w:rsidP="00C266C0">
      <w:pPr>
        <w:numPr>
          <w:ilvl w:val="0"/>
          <w:numId w:val="32"/>
        </w:numPr>
        <w:spacing w:after="160" w:line="259" w:lineRule="auto"/>
        <w:contextualSpacing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Ta pogodba je sestavljena v _____ izvodih, od katerih prijavitelj prejme dva izvoda, partnerji pa po en izvod.</w:t>
      </w:r>
    </w:p>
    <w:p w14:paraId="349ABD09" w14:textId="77777777" w:rsidR="00C266C0" w:rsidRPr="00C266C0" w:rsidRDefault="00C266C0" w:rsidP="00C266C0">
      <w:pPr>
        <w:spacing w:after="0"/>
        <w:ind w:left="360"/>
        <w:contextualSpacing/>
        <w:jc w:val="both"/>
        <w:rPr>
          <w:rFonts w:ascii="Calibri" w:eastAsia="Times New Roman" w:hAnsi="Calibri" w:cs="Times New Roman"/>
        </w:rPr>
      </w:pPr>
    </w:p>
    <w:p w14:paraId="2F52D897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Vodilni partner:</w:t>
      </w:r>
    </w:p>
    <w:p w14:paraId="184BD5ED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(naziv),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(naslov),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(odgovorna oseba)</w:t>
      </w:r>
    </w:p>
    <w:p w14:paraId="305A9A00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Kraj: ______________</w:t>
      </w:r>
    </w:p>
    <w:p w14:paraId="1ED2AE9F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Datum: _____________</w:t>
      </w:r>
    </w:p>
    <w:p w14:paraId="1381BB38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72F80252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Podpis: ______________</w:t>
      </w:r>
    </w:p>
    <w:p w14:paraId="2F7DFFB9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0FC82078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0B926148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bookmarkStart w:id="2" w:name="_Hlk10628138"/>
      <w:r w:rsidRPr="00C266C0">
        <w:rPr>
          <w:rFonts w:ascii="Calibri" w:eastAsia="Times New Roman" w:hAnsi="Calibri" w:cs="Times New Roman"/>
        </w:rPr>
        <w:t>Partner 1:</w:t>
      </w:r>
    </w:p>
    <w:p w14:paraId="09AAB7CA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(naziv),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(naslov),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(odgovorna oseba)</w:t>
      </w:r>
    </w:p>
    <w:p w14:paraId="75596F6F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Kraj: ______________</w:t>
      </w:r>
    </w:p>
    <w:p w14:paraId="0314F83A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Datum: _____________</w:t>
      </w:r>
    </w:p>
    <w:p w14:paraId="56838922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0F30C2CF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Podpis: ______________</w:t>
      </w:r>
    </w:p>
    <w:p w14:paraId="5CAE476E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bookmarkEnd w:id="2"/>
    <w:p w14:paraId="24F724B3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3847A36C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bookmarkStart w:id="3" w:name="_Hlk10628254"/>
      <w:r w:rsidRPr="00C266C0">
        <w:rPr>
          <w:rFonts w:ascii="Calibri" w:eastAsia="Times New Roman" w:hAnsi="Calibri" w:cs="Times New Roman"/>
        </w:rPr>
        <w:t>Partner 2:</w:t>
      </w:r>
    </w:p>
    <w:p w14:paraId="2F552926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(naziv),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(naslov), </w:t>
      </w:r>
      <w:r w:rsidRPr="00C266C0">
        <w:rPr>
          <w:rFonts w:ascii="Calibri" w:eastAsia="Times New Roman" w:hAnsi="Calibri" w:cs="Calibri"/>
        </w:rPr>
        <w:fldChar w:fldCharType="begin">
          <w:ffData>
            <w:name w:val="Besedilo52"/>
            <w:enabled/>
            <w:calcOnExit w:val="0"/>
            <w:textInput/>
          </w:ffData>
        </w:fldChar>
      </w:r>
      <w:r w:rsidRPr="00C266C0">
        <w:rPr>
          <w:rFonts w:ascii="Calibri" w:eastAsia="Times New Roman" w:hAnsi="Calibri" w:cs="Calibri"/>
        </w:rPr>
        <w:instrText xml:space="preserve"> FORMTEXT </w:instrText>
      </w:r>
      <w:r w:rsidRPr="00C266C0">
        <w:rPr>
          <w:rFonts w:ascii="Calibri" w:eastAsia="Times New Roman" w:hAnsi="Calibri" w:cs="Calibri"/>
        </w:rPr>
      </w:r>
      <w:r w:rsidRPr="00C266C0">
        <w:rPr>
          <w:rFonts w:ascii="Calibri" w:eastAsia="Times New Roman" w:hAnsi="Calibri" w:cs="Calibri"/>
        </w:rPr>
        <w:fldChar w:fldCharType="separate"/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  <w:noProof/>
        </w:rPr>
        <w:t> </w:t>
      </w:r>
      <w:r w:rsidRPr="00C266C0">
        <w:rPr>
          <w:rFonts w:ascii="Calibri" w:eastAsia="Times New Roman" w:hAnsi="Calibri" w:cs="Calibri"/>
        </w:rPr>
        <w:fldChar w:fldCharType="end"/>
      </w:r>
      <w:r w:rsidRPr="00C266C0">
        <w:rPr>
          <w:rFonts w:ascii="Calibri" w:eastAsia="Times New Roman" w:hAnsi="Calibri" w:cs="Calibri"/>
        </w:rPr>
        <w:t xml:space="preserve"> (odgovorna oseba)</w:t>
      </w:r>
    </w:p>
    <w:p w14:paraId="71185225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Kraj: ______________</w:t>
      </w:r>
    </w:p>
    <w:p w14:paraId="4D145040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Datum: _____________</w:t>
      </w:r>
    </w:p>
    <w:p w14:paraId="1F577601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7956B42A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Podpis: ______________</w:t>
      </w:r>
    </w:p>
    <w:p w14:paraId="0E4AAB1E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bookmarkEnd w:id="3"/>
    <w:p w14:paraId="61935B1D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6D1B50BB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Partner 3:</w:t>
      </w:r>
    </w:p>
    <w:p w14:paraId="4BF51709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 xml:space="preserve">      (naziv),       (naslov),       (odgovorna oseba)</w:t>
      </w:r>
    </w:p>
    <w:p w14:paraId="14818CEA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Kraj: ______________</w:t>
      </w:r>
    </w:p>
    <w:p w14:paraId="49079BEA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Datum: _____________</w:t>
      </w:r>
    </w:p>
    <w:p w14:paraId="43F52E9C" w14:textId="77777777" w:rsidR="00C266C0" w:rsidRP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3009DEE7" w14:textId="77777777" w:rsidR="00C266C0" w:rsidRDefault="00C266C0" w:rsidP="00C266C0">
      <w:pPr>
        <w:spacing w:after="0"/>
        <w:jc w:val="both"/>
        <w:rPr>
          <w:rFonts w:ascii="Calibri" w:eastAsia="Times New Roman" w:hAnsi="Calibri" w:cs="Times New Roman"/>
        </w:rPr>
      </w:pPr>
      <w:r w:rsidRPr="00C266C0">
        <w:rPr>
          <w:rFonts w:ascii="Calibri" w:eastAsia="Times New Roman" w:hAnsi="Calibri" w:cs="Times New Roman"/>
        </w:rPr>
        <w:t>Podpis: ______________</w:t>
      </w:r>
    </w:p>
    <w:p w14:paraId="47BF6439" w14:textId="77777777" w:rsidR="00830182" w:rsidRDefault="00830182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5AAAFD9E" w14:textId="77777777" w:rsidR="00830182" w:rsidRPr="00C266C0" w:rsidRDefault="00830182" w:rsidP="00C266C0">
      <w:pPr>
        <w:spacing w:after="0"/>
        <w:jc w:val="both"/>
        <w:rPr>
          <w:rFonts w:ascii="Calibri" w:eastAsia="Times New Roman" w:hAnsi="Calibri" w:cs="Times New Roman"/>
        </w:rPr>
      </w:pPr>
    </w:p>
    <w:p w14:paraId="70185E52" w14:textId="77777777" w:rsidR="00E314E4" w:rsidRDefault="00E314E4" w:rsidP="00E314E4">
      <w:pPr>
        <w:pStyle w:val="Odstavekseznama"/>
        <w:ind w:right="1"/>
        <w:rPr>
          <w:rFonts w:asciiTheme="minorHAnsi" w:hAnsiTheme="minorHAnsi" w:cs="Calibri"/>
          <w:sz w:val="18"/>
          <w:szCs w:val="18"/>
        </w:rPr>
      </w:pPr>
    </w:p>
    <w:p w14:paraId="60676E18" w14:textId="77777777" w:rsidR="000546B9" w:rsidRPr="001E1E7E" w:rsidRDefault="000546B9" w:rsidP="000546B9">
      <w:pPr>
        <w:spacing w:after="0" w:line="259" w:lineRule="auto"/>
        <w:jc w:val="both"/>
        <w:rPr>
          <w:rFonts w:ascii="Calibri" w:eastAsia="Calibri" w:hAnsi="Calibri" w:cs="Times New Roman"/>
          <w:b/>
          <w:lang w:eastAsia="en-US"/>
        </w:rPr>
      </w:pPr>
      <w:r w:rsidRPr="001E1E7E">
        <w:rPr>
          <w:rFonts w:ascii="Calibri" w:eastAsia="Calibri" w:hAnsi="Calibri" w:cs="Times New Roman"/>
          <w:b/>
          <w:lang w:eastAsia="en-US"/>
        </w:rPr>
        <w:t xml:space="preserve">PRILOGA 1: Finančni načrt – stroškovnik projekta </w:t>
      </w:r>
      <w:bookmarkStart w:id="4" w:name="_Hlk75853659"/>
      <w:r w:rsidRPr="001E1E7E">
        <w:rPr>
          <w:rFonts w:ascii="Calibri" w:eastAsia="Calibri" w:hAnsi="Calibri" w:cs="Times New Roman"/>
          <w:b/>
          <w:highlight w:val="yellow"/>
          <w:lang w:eastAsia="en-US"/>
        </w:rPr>
        <w:t>[</w:t>
      </w:r>
      <w:bookmarkEnd w:id="4"/>
      <w:r w:rsidRPr="001E1E7E">
        <w:rPr>
          <w:rFonts w:ascii="Calibri" w:eastAsia="Calibri" w:hAnsi="Calibri" w:cs="Times New Roman"/>
          <w:b/>
          <w:highlight w:val="yellow"/>
          <w:lang w:eastAsia="en-US"/>
        </w:rPr>
        <w:t xml:space="preserve">vstavi naziv </w:t>
      </w:r>
      <w:bookmarkStart w:id="5" w:name="_Hlk75853652"/>
      <w:r w:rsidRPr="001E1E7E">
        <w:rPr>
          <w:rFonts w:ascii="Calibri" w:eastAsia="Calibri" w:hAnsi="Calibri" w:cs="Times New Roman"/>
          <w:b/>
          <w:highlight w:val="yellow"/>
          <w:lang w:eastAsia="en-US"/>
        </w:rPr>
        <w:t>projekta]</w:t>
      </w:r>
      <w:bookmarkEnd w:id="5"/>
      <w:r w:rsidRPr="001E1E7E">
        <w:rPr>
          <w:rFonts w:ascii="Calibri" w:eastAsia="Calibri" w:hAnsi="Calibri" w:cs="Times New Roman"/>
          <w:b/>
          <w:lang w:eastAsia="en-US"/>
        </w:rPr>
        <w:t xml:space="preserve"> </w:t>
      </w:r>
      <w:r w:rsidRPr="001E1E7E">
        <w:rPr>
          <w:rFonts w:ascii="Calibri" w:eastAsia="Calibri" w:hAnsi="Calibri" w:cs="Times New Roman"/>
          <w:b/>
          <w:highlight w:val="yellow"/>
          <w:lang w:eastAsia="en-US"/>
        </w:rPr>
        <w:t>[k pogodbi priloži Finančni načrt – stroškovnik projekta]</w:t>
      </w:r>
    </w:p>
    <w:p w14:paraId="72FAA7B0" w14:textId="68178915" w:rsidR="00245B11" w:rsidRDefault="00245B11" w:rsidP="00780223"/>
    <w:sectPr w:rsidR="00245B11" w:rsidSect="00EE1DFD">
      <w:headerReference w:type="default" r:id="rId8"/>
      <w:footerReference w:type="default" r:id="rId9"/>
      <w:pgSz w:w="11906" w:h="16838"/>
      <w:pgMar w:top="1418" w:right="1418" w:bottom="1418" w:left="1418" w:header="709" w:footer="1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CFD421" w14:textId="77777777" w:rsidR="00E416ED" w:rsidRDefault="00E416ED" w:rsidP="00D101B2">
      <w:pPr>
        <w:spacing w:after="0" w:line="240" w:lineRule="auto"/>
      </w:pPr>
      <w:r>
        <w:separator/>
      </w:r>
    </w:p>
  </w:endnote>
  <w:endnote w:type="continuationSeparator" w:id="0">
    <w:p w14:paraId="242901AC" w14:textId="77777777" w:rsidR="00E416ED" w:rsidRDefault="00E416ED" w:rsidP="00D1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00050"/>
      <w:docPartObj>
        <w:docPartGallery w:val="Page Numbers (Bottom of Page)"/>
        <w:docPartUnique/>
      </w:docPartObj>
    </w:sdtPr>
    <w:sdtEndPr/>
    <w:sdtContent>
      <w:p w14:paraId="4E2D895D" w14:textId="556D36E7" w:rsidR="00780223" w:rsidRPr="00EC5C19" w:rsidRDefault="00EE1DFD" w:rsidP="00780223">
        <w:pPr>
          <w:pStyle w:val="Noga"/>
          <w:jc w:val="center"/>
          <w:rPr>
            <w:b/>
            <w:color w:val="76B183"/>
            <w:sz w:val="20"/>
            <w:szCs w:val="20"/>
          </w:rPr>
        </w:pPr>
        <w:r>
          <w:rPr>
            <w:noProof/>
          </w:rPr>
          <w:drawing>
            <wp:anchor distT="0" distB="0" distL="114300" distR="114300" simplePos="0" relativeHeight="251663360" behindDoc="0" locked="0" layoutInCell="1" allowOverlap="1" wp14:anchorId="2A923EAA" wp14:editId="4205AD39">
              <wp:simplePos x="0" y="0"/>
              <wp:positionH relativeFrom="margin">
                <wp:posOffset>-710565</wp:posOffset>
              </wp:positionH>
              <wp:positionV relativeFrom="paragraph">
                <wp:posOffset>-131013</wp:posOffset>
              </wp:positionV>
              <wp:extent cx="840105" cy="408940"/>
              <wp:effectExtent l="0" t="0" r="0" b="0"/>
              <wp:wrapSquare wrapText="bothSides"/>
              <wp:docPr id="223021152" name="Slika 1" descr="Slika, ki vsebuje besede besedilo, pisava, grafika, logotip&#10;&#10;Opis je samodejno ustvarj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3021152" name="Slika 1" descr="Slika, ki vsebuje besede besedilo, pisava, grafika, logotip&#10;&#10;Opis je samodejno ustvarjen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0105" cy="408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w:drawing>
            <wp:anchor distT="0" distB="0" distL="114300" distR="114300" simplePos="0" relativeHeight="251665408" behindDoc="0" locked="0" layoutInCell="1" allowOverlap="1" wp14:anchorId="345977E4" wp14:editId="5E076A69">
              <wp:simplePos x="0" y="0"/>
              <wp:positionH relativeFrom="page">
                <wp:posOffset>6444615</wp:posOffset>
              </wp:positionH>
              <wp:positionV relativeFrom="paragraph">
                <wp:posOffset>-152375</wp:posOffset>
              </wp:positionV>
              <wp:extent cx="1066088" cy="416827"/>
              <wp:effectExtent l="0" t="0" r="1270" b="2540"/>
              <wp:wrapNone/>
              <wp:docPr id="478525440" name="Slika 499051505" descr="Slika, ki vsebuje besede besedilo, grafika, pisava, grafično oblikovanje&#10;&#10;Vsebina, ustvarjena z UI, morda ni pravilna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8525440" name="Slika 499051505" descr="Slika, ki vsebuje besede besedilo, grafika, pisava, grafično oblikovanje&#10;&#10;Vsebina, ustvarjena z UI, morda ni pravilna.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6088" cy="4168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780223" w:rsidRPr="00EC5C19">
          <w:rPr>
            <w:b/>
            <w:color w:val="76B183"/>
            <w:sz w:val="20"/>
            <w:szCs w:val="20"/>
          </w:rPr>
          <w:t xml:space="preserve">LAS </w:t>
        </w:r>
        <w:r w:rsidR="008D057C" w:rsidRPr="008D057C">
          <w:rPr>
            <w:b/>
            <w:color w:val="76B183"/>
            <w:sz w:val="20"/>
            <w:szCs w:val="20"/>
          </w:rPr>
          <w:t>Sožitje med mestom in podeželjem</w:t>
        </w:r>
      </w:p>
      <w:p w14:paraId="43FB96F1" w14:textId="7A14A78C" w:rsidR="00780223" w:rsidRPr="00C266C0" w:rsidRDefault="00780223" w:rsidP="00780223">
        <w:pPr>
          <w:pStyle w:val="Noga"/>
          <w:jc w:val="center"/>
          <w:rPr>
            <w:color w:val="A6A6A6"/>
            <w:sz w:val="18"/>
            <w:szCs w:val="18"/>
          </w:rPr>
        </w:pPr>
        <w:r w:rsidRPr="00C266C0">
          <w:rPr>
            <w:color w:val="A6A6A6"/>
            <w:sz w:val="18"/>
            <w:szCs w:val="18"/>
          </w:rPr>
          <w:t xml:space="preserve">Tehnološki park 19, 1000 Ljubljana - </w:t>
        </w:r>
        <w:proofErr w:type="spellStart"/>
        <w:r w:rsidRPr="00C266C0">
          <w:rPr>
            <w:color w:val="A6A6A6"/>
            <w:sz w:val="18"/>
            <w:szCs w:val="18"/>
          </w:rPr>
          <w:t>tel</w:t>
        </w:r>
        <w:proofErr w:type="spellEnd"/>
        <w:r w:rsidRPr="00C266C0">
          <w:rPr>
            <w:color w:val="A6A6A6"/>
            <w:sz w:val="18"/>
            <w:szCs w:val="18"/>
          </w:rPr>
          <w:t xml:space="preserve">: 01 306 19 </w:t>
        </w:r>
        <w:r w:rsidR="008D057C">
          <w:rPr>
            <w:color w:val="A6A6A6"/>
            <w:sz w:val="18"/>
            <w:szCs w:val="18"/>
          </w:rPr>
          <w:t>37</w:t>
        </w:r>
        <w:r w:rsidRPr="00C266C0">
          <w:rPr>
            <w:color w:val="A6A6A6"/>
            <w:sz w:val="18"/>
            <w:szCs w:val="18"/>
          </w:rPr>
          <w:t xml:space="preserve"> – </w:t>
        </w:r>
        <w:r w:rsidR="008D057C" w:rsidRPr="008D057C">
          <w:rPr>
            <w:color w:val="A6A6A6"/>
            <w:sz w:val="18"/>
            <w:szCs w:val="18"/>
          </w:rPr>
          <w:t>las-sozitje@rralur.si</w:t>
        </w:r>
        <w:r>
          <w:t xml:space="preserve"> </w:t>
        </w:r>
        <w:r w:rsidRPr="00C266C0">
          <w:rPr>
            <w:color w:val="A6A6A6"/>
            <w:sz w:val="18"/>
            <w:szCs w:val="18"/>
          </w:rPr>
          <w:t>- www.las-</w:t>
        </w:r>
        <w:r w:rsidR="008D057C">
          <w:rPr>
            <w:color w:val="A6A6A6"/>
            <w:sz w:val="18"/>
            <w:szCs w:val="18"/>
          </w:rPr>
          <w:t>sozitje.</w:t>
        </w:r>
        <w:r w:rsidRPr="00C266C0">
          <w:rPr>
            <w:color w:val="A6A6A6"/>
            <w:sz w:val="18"/>
            <w:szCs w:val="18"/>
          </w:rPr>
          <w:t>si</w:t>
        </w:r>
      </w:p>
      <w:p w14:paraId="49ED4078" w14:textId="25DA7372" w:rsidR="00E416ED" w:rsidRDefault="00E416ED">
        <w:pPr>
          <w:pStyle w:val="Nog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DCF1D87" w14:textId="77777777" w:rsidR="00E416ED" w:rsidRDefault="00E416E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EBE7D" w14:textId="77777777" w:rsidR="00E416ED" w:rsidRDefault="00E416ED" w:rsidP="00D101B2">
      <w:pPr>
        <w:spacing w:after="0" w:line="240" w:lineRule="auto"/>
      </w:pPr>
      <w:r>
        <w:separator/>
      </w:r>
    </w:p>
  </w:footnote>
  <w:footnote w:type="continuationSeparator" w:id="0">
    <w:p w14:paraId="367182F2" w14:textId="77777777" w:rsidR="00E416ED" w:rsidRDefault="00E416ED" w:rsidP="00D10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35751" w14:textId="057F1C0F" w:rsidR="00E416ED" w:rsidRDefault="00EE1DFD">
    <w:pPr>
      <w:pStyle w:val="Glav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AA9066" wp14:editId="4FCCB542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2404745" cy="853440"/>
          <wp:effectExtent l="0" t="0" r="0" b="3810"/>
          <wp:wrapSquare wrapText="bothSides"/>
          <wp:docPr id="1564130914" name="Slika 1" descr="Slika, ki vsebuje besede besedilo, pisava, logotip, grafika&#10;&#10;Vsebina, ustvarjena z UI, morda ni pravil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4130914" name="Slika 1" descr="Slika, ki vsebuje besede besedilo, pisava, logotip, grafika&#10;&#10;Vsebina, ustvarjena z UI, morda ni pravil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74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719B">
      <w:t xml:space="preserve">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39A2"/>
    <w:multiLevelType w:val="hybridMultilevel"/>
    <w:tmpl w:val="9786655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00FD6"/>
    <w:multiLevelType w:val="hybridMultilevel"/>
    <w:tmpl w:val="DFAE98A4"/>
    <w:lvl w:ilvl="0" w:tplc="DEA88ABE">
      <w:numFmt w:val="bullet"/>
      <w:lvlText w:val="-"/>
      <w:lvlJc w:val="left"/>
      <w:rPr>
        <w:rFonts w:ascii="Calibri" w:eastAsiaTheme="minorEastAsia" w:hAnsi="Calibri" w:cstheme="minorBidi" w:hint="default"/>
      </w:rPr>
    </w:lvl>
    <w:lvl w:ilvl="1" w:tplc="286E4878">
      <w:start w:val="1"/>
      <w:numFmt w:val="bullet"/>
      <w:lvlText w:val="-"/>
      <w:lvlJc w:val="left"/>
    </w:lvl>
    <w:lvl w:ilvl="2" w:tplc="8A1E303C">
      <w:numFmt w:val="decimal"/>
      <w:lvlText w:val=""/>
      <w:lvlJc w:val="left"/>
    </w:lvl>
    <w:lvl w:ilvl="3" w:tplc="C18A87AC">
      <w:numFmt w:val="decimal"/>
      <w:lvlText w:val=""/>
      <w:lvlJc w:val="left"/>
    </w:lvl>
    <w:lvl w:ilvl="4" w:tplc="73EEFDB8">
      <w:numFmt w:val="decimal"/>
      <w:lvlText w:val=""/>
      <w:lvlJc w:val="left"/>
    </w:lvl>
    <w:lvl w:ilvl="5" w:tplc="2A84532C">
      <w:numFmt w:val="decimal"/>
      <w:lvlText w:val=""/>
      <w:lvlJc w:val="left"/>
    </w:lvl>
    <w:lvl w:ilvl="6" w:tplc="26C0DBE2">
      <w:numFmt w:val="decimal"/>
      <w:lvlText w:val=""/>
      <w:lvlJc w:val="left"/>
    </w:lvl>
    <w:lvl w:ilvl="7" w:tplc="EA8A5278">
      <w:numFmt w:val="decimal"/>
      <w:lvlText w:val=""/>
      <w:lvlJc w:val="left"/>
    </w:lvl>
    <w:lvl w:ilvl="8" w:tplc="347E40A2">
      <w:numFmt w:val="decimal"/>
      <w:lvlText w:val=""/>
      <w:lvlJc w:val="left"/>
    </w:lvl>
  </w:abstractNum>
  <w:abstractNum w:abstractNumId="2" w15:restartNumberingAfterBreak="0">
    <w:nsid w:val="053C0843"/>
    <w:multiLevelType w:val="multilevel"/>
    <w:tmpl w:val="0424001D"/>
    <w:styleLink w:val="Trenutniseznam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065112EE"/>
    <w:multiLevelType w:val="hybridMultilevel"/>
    <w:tmpl w:val="989E67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727AE"/>
    <w:multiLevelType w:val="hybridMultilevel"/>
    <w:tmpl w:val="4052F55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34D56"/>
    <w:multiLevelType w:val="hybridMultilevel"/>
    <w:tmpl w:val="3E604290"/>
    <w:lvl w:ilvl="0" w:tplc="F56CCF4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CC064D"/>
    <w:multiLevelType w:val="hybridMultilevel"/>
    <w:tmpl w:val="9F9482B6"/>
    <w:lvl w:ilvl="0" w:tplc="8938CF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A02968"/>
    <w:multiLevelType w:val="hybridMultilevel"/>
    <w:tmpl w:val="FCAC13B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C371DE"/>
    <w:multiLevelType w:val="multilevel"/>
    <w:tmpl w:val="39F245C8"/>
    <w:lvl w:ilvl="0">
      <w:start w:val="1"/>
      <w:numFmt w:val="decimal"/>
      <w:lvlText w:val="%1)"/>
      <w:lvlJc w:val="left"/>
      <w:pPr>
        <w:ind w:left="360" w:hanging="360"/>
      </w:pPr>
      <w:rPr>
        <w:b/>
        <w:bCs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51F539B"/>
    <w:multiLevelType w:val="hybridMultilevel"/>
    <w:tmpl w:val="3886DBB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B54F14E">
      <w:numFmt w:val="bullet"/>
      <w:lvlText w:val="•"/>
      <w:lvlJc w:val="left"/>
      <w:pPr>
        <w:ind w:left="2145" w:hanging="705"/>
      </w:pPr>
      <w:rPr>
        <w:rFonts w:ascii="Calibri" w:eastAsiaTheme="minorEastAsia" w:hAnsi="Calibri" w:cs="Arial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6844704"/>
    <w:multiLevelType w:val="hybridMultilevel"/>
    <w:tmpl w:val="99C81CBC"/>
    <w:lvl w:ilvl="0" w:tplc="F8C0621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92B02A2"/>
    <w:multiLevelType w:val="hybridMultilevel"/>
    <w:tmpl w:val="7628776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03798"/>
    <w:multiLevelType w:val="hybridMultilevel"/>
    <w:tmpl w:val="FBCA0DFA"/>
    <w:lvl w:ilvl="0" w:tplc="DEA88A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C7132C"/>
    <w:multiLevelType w:val="hybridMultilevel"/>
    <w:tmpl w:val="23B4FA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F8954AC"/>
    <w:multiLevelType w:val="hybridMultilevel"/>
    <w:tmpl w:val="ABA0AF92"/>
    <w:lvl w:ilvl="0" w:tplc="2BAE24EA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E57B89"/>
    <w:multiLevelType w:val="hybridMultilevel"/>
    <w:tmpl w:val="65FE233A"/>
    <w:lvl w:ilvl="0" w:tplc="7FF8B82E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6B77F6"/>
    <w:multiLevelType w:val="hybridMultilevel"/>
    <w:tmpl w:val="168EC9AA"/>
    <w:lvl w:ilvl="0" w:tplc="7B1C6430">
      <w:start w:val="2"/>
      <w:numFmt w:val="bullet"/>
      <w:lvlText w:val="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C6F3F"/>
    <w:multiLevelType w:val="hybridMultilevel"/>
    <w:tmpl w:val="00A2C30C"/>
    <w:lvl w:ilvl="0" w:tplc="C2329232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3AAD2DA2"/>
    <w:multiLevelType w:val="hybridMultilevel"/>
    <w:tmpl w:val="9216CAE2"/>
    <w:lvl w:ilvl="0" w:tplc="DEA88A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D4BF5"/>
    <w:multiLevelType w:val="hybridMultilevel"/>
    <w:tmpl w:val="36721E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7344B3A"/>
    <w:multiLevelType w:val="hybridMultilevel"/>
    <w:tmpl w:val="5B3EE318"/>
    <w:lvl w:ilvl="0" w:tplc="94DE981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E0107E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BBA5294"/>
    <w:multiLevelType w:val="hybridMultilevel"/>
    <w:tmpl w:val="2954FE7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FD71AC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DE87F68"/>
    <w:multiLevelType w:val="hybridMultilevel"/>
    <w:tmpl w:val="7D6C334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A06230"/>
    <w:multiLevelType w:val="hybridMultilevel"/>
    <w:tmpl w:val="20362326"/>
    <w:lvl w:ilvl="0" w:tplc="DEA88A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331AB2"/>
    <w:multiLevelType w:val="hybridMultilevel"/>
    <w:tmpl w:val="876A4D3C"/>
    <w:lvl w:ilvl="0" w:tplc="C994D22C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 w15:restartNumberingAfterBreak="0">
    <w:nsid w:val="58241FC8"/>
    <w:multiLevelType w:val="hybridMultilevel"/>
    <w:tmpl w:val="B3AAF5E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6B6813"/>
    <w:multiLevelType w:val="hybridMultilevel"/>
    <w:tmpl w:val="2E3649A2"/>
    <w:lvl w:ilvl="0" w:tplc="E35493E8">
      <w:start w:val="1"/>
      <w:numFmt w:val="bullet"/>
      <w:lvlText w:val="-"/>
      <w:lvlJc w:val="left"/>
      <w:rPr>
        <w:rFonts w:hint="default"/>
      </w:rPr>
    </w:lvl>
    <w:lvl w:ilvl="1" w:tplc="E35493E8">
      <w:start w:val="1"/>
      <w:numFmt w:val="bullet"/>
      <w:lvlText w:val="-"/>
      <w:lvlJc w:val="left"/>
    </w:lvl>
    <w:lvl w:ilvl="2" w:tplc="C57CB6D4">
      <w:numFmt w:val="decimal"/>
      <w:lvlText w:val=""/>
      <w:lvlJc w:val="left"/>
    </w:lvl>
    <w:lvl w:ilvl="3" w:tplc="84205204">
      <w:numFmt w:val="decimal"/>
      <w:lvlText w:val=""/>
      <w:lvlJc w:val="left"/>
    </w:lvl>
    <w:lvl w:ilvl="4" w:tplc="B2C837B4">
      <w:numFmt w:val="decimal"/>
      <w:lvlText w:val=""/>
      <w:lvlJc w:val="left"/>
    </w:lvl>
    <w:lvl w:ilvl="5" w:tplc="631ECDFA">
      <w:numFmt w:val="decimal"/>
      <w:lvlText w:val=""/>
      <w:lvlJc w:val="left"/>
    </w:lvl>
    <w:lvl w:ilvl="6" w:tplc="791CBE26">
      <w:numFmt w:val="decimal"/>
      <w:lvlText w:val=""/>
      <w:lvlJc w:val="left"/>
    </w:lvl>
    <w:lvl w:ilvl="7" w:tplc="3D56976C">
      <w:numFmt w:val="decimal"/>
      <w:lvlText w:val=""/>
      <w:lvlJc w:val="left"/>
    </w:lvl>
    <w:lvl w:ilvl="8" w:tplc="A094BC28">
      <w:numFmt w:val="decimal"/>
      <w:lvlText w:val=""/>
      <w:lvlJc w:val="left"/>
    </w:lvl>
  </w:abstractNum>
  <w:abstractNum w:abstractNumId="29" w15:restartNumberingAfterBreak="0">
    <w:nsid w:val="6D7A3932"/>
    <w:multiLevelType w:val="multilevel"/>
    <w:tmpl w:val="042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6DD13E6D"/>
    <w:multiLevelType w:val="hybridMultilevel"/>
    <w:tmpl w:val="2200BB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020483"/>
    <w:multiLevelType w:val="hybridMultilevel"/>
    <w:tmpl w:val="296450BA"/>
    <w:lvl w:ilvl="0" w:tplc="CD783120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C2452F"/>
    <w:multiLevelType w:val="hybridMultilevel"/>
    <w:tmpl w:val="54CCAE3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3405FB"/>
    <w:multiLevelType w:val="hybridMultilevel"/>
    <w:tmpl w:val="BC048790"/>
    <w:lvl w:ilvl="0" w:tplc="12EAED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D1433"/>
    <w:multiLevelType w:val="hybridMultilevel"/>
    <w:tmpl w:val="26002398"/>
    <w:lvl w:ilvl="0" w:tplc="12EAED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1E6557"/>
    <w:multiLevelType w:val="hybridMultilevel"/>
    <w:tmpl w:val="494A0C4C"/>
    <w:lvl w:ilvl="0" w:tplc="94DE9818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9F7646"/>
    <w:multiLevelType w:val="hybridMultilevel"/>
    <w:tmpl w:val="12849F2A"/>
    <w:lvl w:ilvl="0" w:tplc="8C2AB3EC">
      <w:start w:val="1"/>
      <w:numFmt w:val="bullet"/>
      <w:lvlText w:val=""/>
      <w:lvlJc w:val="left"/>
      <w:rPr>
        <w:rFonts w:ascii="Symbol" w:hAnsi="Symbol" w:hint="default"/>
        <w:color w:val="000000" w:themeColor="text1"/>
      </w:rPr>
    </w:lvl>
    <w:lvl w:ilvl="1" w:tplc="E35493E8">
      <w:start w:val="1"/>
      <w:numFmt w:val="bullet"/>
      <w:lvlText w:val="-"/>
      <w:lvlJc w:val="left"/>
    </w:lvl>
    <w:lvl w:ilvl="2" w:tplc="C57CB6D4">
      <w:numFmt w:val="decimal"/>
      <w:lvlText w:val=""/>
      <w:lvlJc w:val="left"/>
    </w:lvl>
    <w:lvl w:ilvl="3" w:tplc="84205204">
      <w:numFmt w:val="decimal"/>
      <w:lvlText w:val=""/>
      <w:lvlJc w:val="left"/>
    </w:lvl>
    <w:lvl w:ilvl="4" w:tplc="B2C837B4">
      <w:numFmt w:val="decimal"/>
      <w:lvlText w:val=""/>
      <w:lvlJc w:val="left"/>
    </w:lvl>
    <w:lvl w:ilvl="5" w:tplc="631ECDFA">
      <w:numFmt w:val="decimal"/>
      <w:lvlText w:val=""/>
      <w:lvlJc w:val="left"/>
    </w:lvl>
    <w:lvl w:ilvl="6" w:tplc="791CBE26">
      <w:numFmt w:val="decimal"/>
      <w:lvlText w:val=""/>
      <w:lvlJc w:val="left"/>
    </w:lvl>
    <w:lvl w:ilvl="7" w:tplc="3D56976C">
      <w:numFmt w:val="decimal"/>
      <w:lvlText w:val=""/>
      <w:lvlJc w:val="left"/>
    </w:lvl>
    <w:lvl w:ilvl="8" w:tplc="A094BC28">
      <w:numFmt w:val="decimal"/>
      <w:lvlText w:val=""/>
      <w:lvlJc w:val="left"/>
    </w:lvl>
  </w:abstractNum>
  <w:num w:numId="1" w16cid:durableId="1759399129">
    <w:abstractNumId w:val="32"/>
  </w:num>
  <w:num w:numId="2" w16cid:durableId="151414588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62296742">
    <w:abstractNumId w:val="25"/>
  </w:num>
  <w:num w:numId="4" w16cid:durableId="1298298911">
    <w:abstractNumId w:val="12"/>
  </w:num>
  <w:num w:numId="5" w16cid:durableId="262998833">
    <w:abstractNumId w:val="18"/>
  </w:num>
  <w:num w:numId="6" w16cid:durableId="1367943530">
    <w:abstractNumId w:val="1"/>
  </w:num>
  <w:num w:numId="7" w16cid:durableId="21976605">
    <w:abstractNumId w:val="21"/>
  </w:num>
  <w:num w:numId="8" w16cid:durableId="215509475">
    <w:abstractNumId w:val="3"/>
  </w:num>
  <w:num w:numId="9" w16cid:durableId="492112531">
    <w:abstractNumId w:val="30"/>
  </w:num>
  <w:num w:numId="10" w16cid:durableId="1505826838">
    <w:abstractNumId w:val="0"/>
  </w:num>
  <w:num w:numId="11" w16cid:durableId="950893419">
    <w:abstractNumId w:val="22"/>
  </w:num>
  <w:num w:numId="12" w16cid:durableId="359210461">
    <w:abstractNumId w:val="31"/>
  </w:num>
  <w:num w:numId="13" w16cid:durableId="391853986">
    <w:abstractNumId w:val="9"/>
  </w:num>
  <w:num w:numId="14" w16cid:durableId="546374248">
    <w:abstractNumId w:val="23"/>
  </w:num>
  <w:num w:numId="15" w16cid:durableId="115487149">
    <w:abstractNumId w:val="11"/>
  </w:num>
  <w:num w:numId="16" w16cid:durableId="662700611">
    <w:abstractNumId w:val="28"/>
  </w:num>
  <w:num w:numId="17" w16cid:durableId="13596239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20186139">
    <w:abstractNumId w:val="8"/>
  </w:num>
  <w:num w:numId="19" w16cid:durableId="1913155160">
    <w:abstractNumId w:val="19"/>
  </w:num>
  <w:num w:numId="20" w16cid:durableId="1287080169">
    <w:abstractNumId w:val="36"/>
  </w:num>
  <w:num w:numId="21" w16cid:durableId="1729375359">
    <w:abstractNumId w:val="29"/>
  </w:num>
  <w:num w:numId="22" w16cid:durableId="863784049">
    <w:abstractNumId w:val="27"/>
  </w:num>
  <w:num w:numId="23" w16cid:durableId="1415780327">
    <w:abstractNumId w:val="16"/>
  </w:num>
  <w:num w:numId="24" w16cid:durableId="446588737">
    <w:abstractNumId w:val="2"/>
  </w:num>
  <w:num w:numId="25" w16cid:durableId="86774238">
    <w:abstractNumId w:val="7"/>
  </w:num>
  <w:num w:numId="26" w16cid:durableId="1236939920">
    <w:abstractNumId w:val="15"/>
  </w:num>
  <w:num w:numId="27" w16cid:durableId="866212684">
    <w:abstractNumId w:val="5"/>
  </w:num>
  <w:num w:numId="28" w16cid:durableId="1153984750">
    <w:abstractNumId w:val="6"/>
  </w:num>
  <w:num w:numId="29" w16cid:durableId="1771923909">
    <w:abstractNumId w:val="13"/>
  </w:num>
  <w:num w:numId="30" w16cid:durableId="501966492">
    <w:abstractNumId w:val="14"/>
  </w:num>
  <w:num w:numId="31" w16cid:durableId="184369126">
    <w:abstractNumId w:val="26"/>
  </w:num>
  <w:num w:numId="32" w16cid:durableId="1894852250">
    <w:abstractNumId w:val="17"/>
  </w:num>
  <w:num w:numId="33" w16cid:durableId="1706952211">
    <w:abstractNumId w:val="35"/>
  </w:num>
  <w:num w:numId="34" w16cid:durableId="1232345873">
    <w:abstractNumId w:val="10"/>
  </w:num>
  <w:num w:numId="35" w16cid:durableId="1872840441">
    <w:abstractNumId w:val="33"/>
  </w:num>
  <w:num w:numId="36" w16cid:durableId="63453510">
    <w:abstractNumId w:val="34"/>
  </w:num>
  <w:num w:numId="37" w16cid:durableId="566501763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01B2"/>
    <w:rsid w:val="00021942"/>
    <w:rsid w:val="00023145"/>
    <w:rsid w:val="00027DDE"/>
    <w:rsid w:val="000366C8"/>
    <w:rsid w:val="00046594"/>
    <w:rsid w:val="00046D53"/>
    <w:rsid w:val="000546B9"/>
    <w:rsid w:val="00061FA1"/>
    <w:rsid w:val="000703A7"/>
    <w:rsid w:val="00082B7A"/>
    <w:rsid w:val="00083E92"/>
    <w:rsid w:val="0008643C"/>
    <w:rsid w:val="000A26FF"/>
    <w:rsid w:val="000B01EA"/>
    <w:rsid w:val="000C0A0E"/>
    <w:rsid w:val="000C6C48"/>
    <w:rsid w:val="000E4805"/>
    <w:rsid w:val="000E49B6"/>
    <w:rsid w:val="000E5346"/>
    <w:rsid w:val="000E666F"/>
    <w:rsid w:val="00101560"/>
    <w:rsid w:val="00126693"/>
    <w:rsid w:val="0013186A"/>
    <w:rsid w:val="00137668"/>
    <w:rsid w:val="00145B9F"/>
    <w:rsid w:val="0014799C"/>
    <w:rsid w:val="00150616"/>
    <w:rsid w:val="00152385"/>
    <w:rsid w:val="001552A8"/>
    <w:rsid w:val="00155538"/>
    <w:rsid w:val="001610DC"/>
    <w:rsid w:val="00163A2C"/>
    <w:rsid w:val="00164B95"/>
    <w:rsid w:val="001730E9"/>
    <w:rsid w:val="00174623"/>
    <w:rsid w:val="00175B2A"/>
    <w:rsid w:val="00182B97"/>
    <w:rsid w:val="001A50BE"/>
    <w:rsid w:val="001A6B21"/>
    <w:rsid w:val="001B33D3"/>
    <w:rsid w:val="001B53BE"/>
    <w:rsid w:val="001C23AA"/>
    <w:rsid w:val="001D1588"/>
    <w:rsid w:val="001E0B37"/>
    <w:rsid w:val="001E2AFD"/>
    <w:rsid w:val="001E719B"/>
    <w:rsid w:val="001F2CBD"/>
    <w:rsid w:val="001F35ED"/>
    <w:rsid w:val="001F407C"/>
    <w:rsid w:val="0020149E"/>
    <w:rsid w:val="00232891"/>
    <w:rsid w:val="00245B11"/>
    <w:rsid w:val="002512FE"/>
    <w:rsid w:val="00251DB6"/>
    <w:rsid w:val="00256403"/>
    <w:rsid w:val="00272344"/>
    <w:rsid w:val="00277D33"/>
    <w:rsid w:val="002818F5"/>
    <w:rsid w:val="00296FD7"/>
    <w:rsid w:val="002E0076"/>
    <w:rsid w:val="002F5E98"/>
    <w:rsid w:val="002F6A1B"/>
    <w:rsid w:val="00314658"/>
    <w:rsid w:val="00351C95"/>
    <w:rsid w:val="00357946"/>
    <w:rsid w:val="00376ABA"/>
    <w:rsid w:val="003927E4"/>
    <w:rsid w:val="00396AFF"/>
    <w:rsid w:val="003C35BD"/>
    <w:rsid w:val="003D1256"/>
    <w:rsid w:val="003E3A58"/>
    <w:rsid w:val="003F0CC5"/>
    <w:rsid w:val="00401649"/>
    <w:rsid w:val="0040652A"/>
    <w:rsid w:val="0042377B"/>
    <w:rsid w:val="00425256"/>
    <w:rsid w:val="004363D9"/>
    <w:rsid w:val="00440A28"/>
    <w:rsid w:val="00443DE7"/>
    <w:rsid w:val="0047169C"/>
    <w:rsid w:val="00472920"/>
    <w:rsid w:val="004758C2"/>
    <w:rsid w:val="00480F52"/>
    <w:rsid w:val="00482E1D"/>
    <w:rsid w:val="00491145"/>
    <w:rsid w:val="004B0D8C"/>
    <w:rsid w:val="004B69AC"/>
    <w:rsid w:val="004B7928"/>
    <w:rsid w:val="004C401B"/>
    <w:rsid w:val="004D120E"/>
    <w:rsid w:val="004F56F0"/>
    <w:rsid w:val="00501F7F"/>
    <w:rsid w:val="00527211"/>
    <w:rsid w:val="005332CE"/>
    <w:rsid w:val="00540D8D"/>
    <w:rsid w:val="00546952"/>
    <w:rsid w:val="00566678"/>
    <w:rsid w:val="00576B39"/>
    <w:rsid w:val="00582AAF"/>
    <w:rsid w:val="005834EA"/>
    <w:rsid w:val="00587CCF"/>
    <w:rsid w:val="005970C3"/>
    <w:rsid w:val="005A09CE"/>
    <w:rsid w:val="005B15F1"/>
    <w:rsid w:val="005B4A0E"/>
    <w:rsid w:val="005C6338"/>
    <w:rsid w:val="005D71A3"/>
    <w:rsid w:val="005F0B63"/>
    <w:rsid w:val="005F5E71"/>
    <w:rsid w:val="006238F4"/>
    <w:rsid w:val="00637989"/>
    <w:rsid w:val="00646AB1"/>
    <w:rsid w:val="00651BCC"/>
    <w:rsid w:val="00651BFC"/>
    <w:rsid w:val="00664977"/>
    <w:rsid w:val="006700AF"/>
    <w:rsid w:val="00674265"/>
    <w:rsid w:val="00686002"/>
    <w:rsid w:val="00687D0A"/>
    <w:rsid w:val="00690107"/>
    <w:rsid w:val="006A1889"/>
    <w:rsid w:val="006A5CA6"/>
    <w:rsid w:val="006A77DC"/>
    <w:rsid w:val="006B0FBD"/>
    <w:rsid w:val="006C78A7"/>
    <w:rsid w:val="006D3CE3"/>
    <w:rsid w:val="006D494D"/>
    <w:rsid w:val="006D6297"/>
    <w:rsid w:val="006D68BE"/>
    <w:rsid w:val="006D7054"/>
    <w:rsid w:val="006F2158"/>
    <w:rsid w:val="006F55AF"/>
    <w:rsid w:val="007003A8"/>
    <w:rsid w:val="007047C4"/>
    <w:rsid w:val="0070529A"/>
    <w:rsid w:val="007070A9"/>
    <w:rsid w:val="00726F70"/>
    <w:rsid w:val="0073294B"/>
    <w:rsid w:val="00732C66"/>
    <w:rsid w:val="007400C0"/>
    <w:rsid w:val="00746D90"/>
    <w:rsid w:val="007541CA"/>
    <w:rsid w:val="00780223"/>
    <w:rsid w:val="00792B9A"/>
    <w:rsid w:val="007A72C2"/>
    <w:rsid w:val="007B0A6A"/>
    <w:rsid w:val="007B5418"/>
    <w:rsid w:val="007C457E"/>
    <w:rsid w:val="007D331D"/>
    <w:rsid w:val="007D427C"/>
    <w:rsid w:val="007D6448"/>
    <w:rsid w:val="007F02B6"/>
    <w:rsid w:val="007F2D00"/>
    <w:rsid w:val="00810718"/>
    <w:rsid w:val="0081739E"/>
    <w:rsid w:val="0082241D"/>
    <w:rsid w:val="00822AFF"/>
    <w:rsid w:val="00830182"/>
    <w:rsid w:val="0084124E"/>
    <w:rsid w:val="008462FF"/>
    <w:rsid w:val="00847CA6"/>
    <w:rsid w:val="00867572"/>
    <w:rsid w:val="0088045A"/>
    <w:rsid w:val="00884BCB"/>
    <w:rsid w:val="00893499"/>
    <w:rsid w:val="00894FF9"/>
    <w:rsid w:val="008959EE"/>
    <w:rsid w:val="008B4B75"/>
    <w:rsid w:val="008C0B20"/>
    <w:rsid w:val="008C5CF3"/>
    <w:rsid w:val="008D057C"/>
    <w:rsid w:val="008D0D1F"/>
    <w:rsid w:val="008D6267"/>
    <w:rsid w:val="008D75C9"/>
    <w:rsid w:val="008E5F2D"/>
    <w:rsid w:val="008F3D2D"/>
    <w:rsid w:val="00915587"/>
    <w:rsid w:val="00930F9C"/>
    <w:rsid w:val="00936436"/>
    <w:rsid w:val="0094644B"/>
    <w:rsid w:val="00947F12"/>
    <w:rsid w:val="009562CC"/>
    <w:rsid w:val="00971615"/>
    <w:rsid w:val="0097575F"/>
    <w:rsid w:val="00983071"/>
    <w:rsid w:val="009B5AFD"/>
    <w:rsid w:val="009C1117"/>
    <w:rsid w:val="009D545A"/>
    <w:rsid w:val="009F5D37"/>
    <w:rsid w:val="00A0209F"/>
    <w:rsid w:val="00A04A6E"/>
    <w:rsid w:val="00A14B53"/>
    <w:rsid w:val="00A15B60"/>
    <w:rsid w:val="00A169D0"/>
    <w:rsid w:val="00A30EEA"/>
    <w:rsid w:val="00A5268E"/>
    <w:rsid w:val="00A52ADB"/>
    <w:rsid w:val="00A623E9"/>
    <w:rsid w:val="00A6469A"/>
    <w:rsid w:val="00A714C5"/>
    <w:rsid w:val="00A8798A"/>
    <w:rsid w:val="00A92DA9"/>
    <w:rsid w:val="00AA112B"/>
    <w:rsid w:val="00AA79B9"/>
    <w:rsid w:val="00AC0762"/>
    <w:rsid w:val="00AC1DDE"/>
    <w:rsid w:val="00AE0831"/>
    <w:rsid w:val="00AF34D6"/>
    <w:rsid w:val="00AF3964"/>
    <w:rsid w:val="00B00117"/>
    <w:rsid w:val="00B00EDC"/>
    <w:rsid w:val="00B018A8"/>
    <w:rsid w:val="00B07B6E"/>
    <w:rsid w:val="00B1789C"/>
    <w:rsid w:val="00B507EA"/>
    <w:rsid w:val="00B65EE7"/>
    <w:rsid w:val="00B904FE"/>
    <w:rsid w:val="00B912F7"/>
    <w:rsid w:val="00B9354F"/>
    <w:rsid w:val="00B97D96"/>
    <w:rsid w:val="00BA0014"/>
    <w:rsid w:val="00BA769B"/>
    <w:rsid w:val="00BB01E5"/>
    <w:rsid w:val="00BB266F"/>
    <w:rsid w:val="00BB6BAF"/>
    <w:rsid w:val="00BB7CFF"/>
    <w:rsid w:val="00BC31E8"/>
    <w:rsid w:val="00BD3C8C"/>
    <w:rsid w:val="00BD5531"/>
    <w:rsid w:val="00BE447A"/>
    <w:rsid w:val="00BE6458"/>
    <w:rsid w:val="00BF3E6D"/>
    <w:rsid w:val="00C04BB3"/>
    <w:rsid w:val="00C12BC4"/>
    <w:rsid w:val="00C22C73"/>
    <w:rsid w:val="00C23F16"/>
    <w:rsid w:val="00C266C0"/>
    <w:rsid w:val="00C26D8C"/>
    <w:rsid w:val="00C46837"/>
    <w:rsid w:val="00C50715"/>
    <w:rsid w:val="00C51736"/>
    <w:rsid w:val="00C51EEF"/>
    <w:rsid w:val="00C6464B"/>
    <w:rsid w:val="00C70CD0"/>
    <w:rsid w:val="00C853CB"/>
    <w:rsid w:val="00C900BF"/>
    <w:rsid w:val="00C97D4C"/>
    <w:rsid w:val="00CA1169"/>
    <w:rsid w:val="00CA1785"/>
    <w:rsid w:val="00CB24AC"/>
    <w:rsid w:val="00CB4FE6"/>
    <w:rsid w:val="00CC17C2"/>
    <w:rsid w:val="00CC4BBB"/>
    <w:rsid w:val="00CF341F"/>
    <w:rsid w:val="00D015F3"/>
    <w:rsid w:val="00D101B2"/>
    <w:rsid w:val="00D21886"/>
    <w:rsid w:val="00D26DAE"/>
    <w:rsid w:val="00D41986"/>
    <w:rsid w:val="00D459BE"/>
    <w:rsid w:val="00D4688A"/>
    <w:rsid w:val="00D51BDE"/>
    <w:rsid w:val="00D56275"/>
    <w:rsid w:val="00D6407E"/>
    <w:rsid w:val="00D84D62"/>
    <w:rsid w:val="00DA7FD6"/>
    <w:rsid w:val="00DB159F"/>
    <w:rsid w:val="00DB2B20"/>
    <w:rsid w:val="00DB6BFC"/>
    <w:rsid w:val="00DE1C53"/>
    <w:rsid w:val="00DE681E"/>
    <w:rsid w:val="00DF0BC7"/>
    <w:rsid w:val="00E04C1B"/>
    <w:rsid w:val="00E06E4D"/>
    <w:rsid w:val="00E11076"/>
    <w:rsid w:val="00E13FAB"/>
    <w:rsid w:val="00E22A7F"/>
    <w:rsid w:val="00E22BCE"/>
    <w:rsid w:val="00E23204"/>
    <w:rsid w:val="00E3136E"/>
    <w:rsid w:val="00E314E4"/>
    <w:rsid w:val="00E323FE"/>
    <w:rsid w:val="00E34F41"/>
    <w:rsid w:val="00E416ED"/>
    <w:rsid w:val="00E5687D"/>
    <w:rsid w:val="00E56882"/>
    <w:rsid w:val="00E61F2D"/>
    <w:rsid w:val="00E63917"/>
    <w:rsid w:val="00E64643"/>
    <w:rsid w:val="00E66C30"/>
    <w:rsid w:val="00EA34F0"/>
    <w:rsid w:val="00EA3C27"/>
    <w:rsid w:val="00EA47B8"/>
    <w:rsid w:val="00EB1DE1"/>
    <w:rsid w:val="00EB375B"/>
    <w:rsid w:val="00EC5C19"/>
    <w:rsid w:val="00EE1918"/>
    <w:rsid w:val="00EE1DFD"/>
    <w:rsid w:val="00EF5591"/>
    <w:rsid w:val="00EF6217"/>
    <w:rsid w:val="00EF7064"/>
    <w:rsid w:val="00F000AF"/>
    <w:rsid w:val="00F03052"/>
    <w:rsid w:val="00F16D58"/>
    <w:rsid w:val="00F34AE9"/>
    <w:rsid w:val="00F4303F"/>
    <w:rsid w:val="00F45931"/>
    <w:rsid w:val="00F45A3E"/>
    <w:rsid w:val="00F5047A"/>
    <w:rsid w:val="00F52A9B"/>
    <w:rsid w:val="00F56BAE"/>
    <w:rsid w:val="00F706DE"/>
    <w:rsid w:val="00F764C2"/>
    <w:rsid w:val="00F8224C"/>
    <w:rsid w:val="00F823FE"/>
    <w:rsid w:val="00FB652F"/>
    <w:rsid w:val="00FC0F55"/>
    <w:rsid w:val="00FC2F1C"/>
    <w:rsid w:val="00FE32E7"/>
    <w:rsid w:val="00FE5DF6"/>
    <w:rsid w:val="00FF2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,"/>
  <w:listSeparator w:val=";"/>
  <w14:docId w14:val="0AA3649F"/>
  <w15:docId w15:val="{987B3CC9-1C47-405B-91E6-E6B0A6E54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D3CE3"/>
    <w:rPr>
      <w:rFonts w:eastAsiaTheme="minorEastAsia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04B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4">
    <w:name w:val="heading 4"/>
    <w:basedOn w:val="Naslov3"/>
    <w:next w:val="Navaden"/>
    <w:link w:val="Naslov4Znak"/>
    <w:uiPriority w:val="9"/>
    <w:unhideWhenUsed/>
    <w:qFormat/>
    <w:rsid w:val="00C04BB3"/>
    <w:pPr>
      <w:spacing w:before="100"/>
      <w:jc w:val="both"/>
      <w:outlineLvl w:val="3"/>
    </w:pPr>
    <w:rPr>
      <w:rFonts w:ascii="Arial" w:eastAsia="Times New Roman" w:hAnsi="Arial" w:cs="Times New Roman"/>
      <w:b/>
      <w:bCs/>
      <w:color w:val="auto"/>
      <w:sz w:val="20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D101B2"/>
  </w:style>
  <w:style w:type="paragraph" w:styleId="Noga">
    <w:name w:val="footer"/>
    <w:basedOn w:val="Navaden"/>
    <w:link w:val="NogaZnak"/>
    <w:unhideWhenUsed/>
    <w:rsid w:val="00D101B2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ogaZnak">
    <w:name w:val="Noga Znak"/>
    <w:basedOn w:val="Privzetapisavaodstavka"/>
    <w:link w:val="Noga"/>
    <w:rsid w:val="00D101B2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101B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101B2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D101B2"/>
    <w:rPr>
      <w:strike w:val="0"/>
      <w:dstrike w:val="0"/>
      <w:color w:val="0000FF"/>
      <w:u w:val="none"/>
      <w:effect w:val="none"/>
    </w:rPr>
  </w:style>
  <w:style w:type="paragraph" w:styleId="Odstavekseznama">
    <w:name w:val="List Paragraph"/>
    <w:basedOn w:val="Navaden"/>
    <w:link w:val="OdstavekseznamaZnak"/>
    <w:uiPriority w:val="34"/>
    <w:qFormat/>
    <w:rsid w:val="00174623"/>
    <w:pPr>
      <w:spacing w:after="0" w:line="240" w:lineRule="auto"/>
      <w:ind w:left="720"/>
    </w:pPr>
    <w:rPr>
      <w:rFonts w:ascii="Calibri" w:eastAsiaTheme="minorHAnsi" w:hAnsi="Calibri" w:cs="Times New Roman"/>
      <w:lang w:eastAsia="en-US"/>
    </w:rPr>
  </w:style>
  <w:style w:type="table" w:styleId="Tabelamrea">
    <w:name w:val="Table Grid"/>
    <w:basedOn w:val="Navadnatabela"/>
    <w:uiPriority w:val="59"/>
    <w:rsid w:val="00587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BB266F"/>
    <w:pPr>
      <w:spacing w:after="0" w:line="240" w:lineRule="auto"/>
    </w:pPr>
    <w:rPr>
      <w:rFonts w:eastAsiaTheme="minorEastAsia"/>
      <w:lang w:eastAsia="sl-SI"/>
    </w:rPr>
  </w:style>
  <w:style w:type="character" w:styleId="Krepko">
    <w:name w:val="Strong"/>
    <w:basedOn w:val="Privzetapisavaodstavka"/>
    <w:uiPriority w:val="22"/>
    <w:qFormat/>
    <w:rsid w:val="00BB266F"/>
    <w:rPr>
      <w:b/>
      <w:bCs/>
    </w:rPr>
  </w:style>
  <w:style w:type="paragraph" w:styleId="Navadensplet">
    <w:name w:val="Normal (Web)"/>
    <w:basedOn w:val="Navaden"/>
    <w:uiPriority w:val="99"/>
    <w:unhideWhenUsed/>
    <w:rsid w:val="00623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dstavekseznamaZnak">
    <w:name w:val="Odstavek seznama Znak"/>
    <w:link w:val="Odstavekseznama"/>
    <w:uiPriority w:val="34"/>
    <w:locked/>
    <w:rsid w:val="0097575F"/>
    <w:rPr>
      <w:rFonts w:ascii="Calibri" w:hAnsi="Calibri" w:cs="Times New Roman"/>
    </w:rPr>
  </w:style>
  <w:style w:type="paragraph" w:customStyle="1" w:styleId="Default">
    <w:name w:val="Default"/>
    <w:rsid w:val="00EA34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elamrea1">
    <w:name w:val="Tabela – mreža1"/>
    <w:basedOn w:val="Navadnatabela"/>
    <w:next w:val="Tabelamrea"/>
    <w:uiPriority w:val="59"/>
    <w:rsid w:val="005D71A3"/>
    <w:pPr>
      <w:spacing w:after="0" w:line="240" w:lineRule="auto"/>
    </w:pPr>
    <w:rPr>
      <w:rFonts w:ascii="Cambria" w:eastAsia="Cambria" w:hAnsi="Cambria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avaden"/>
    <w:next w:val="Navaden"/>
    <w:uiPriority w:val="99"/>
    <w:rsid w:val="00175B2A"/>
    <w:pPr>
      <w:autoSpaceDE w:val="0"/>
      <w:autoSpaceDN w:val="0"/>
      <w:adjustRightInd w:val="0"/>
      <w:spacing w:after="0" w:line="240" w:lineRule="auto"/>
    </w:pPr>
    <w:rPr>
      <w:rFonts w:ascii="EUAlbertina" w:eastAsiaTheme="minorHAnsi" w:hAnsi="EUAlbertina"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uiPriority w:val="9"/>
    <w:rsid w:val="00C04BB3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04B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sl-SI"/>
    </w:rPr>
  </w:style>
  <w:style w:type="numbering" w:customStyle="1" w:styleId="Trenutniseznam1">
    <w:name w:val="Trenutni seznam1"/>
    <w:uiPriority w:val="99"/>
    <w:rsid w:val="00EA47B8"/>
    <w:pPr>
      <w:numPr>
        <w:numId w:val="24"/>
      </w:numPr>
    </w:pPr>
  </w:style>
  <w:style w:type="character" w:styleId="Nerazreenaomemba">
    <w:name w:val="Unresolved Mention"/>
    <w:basedOn w:val="Privzetapisavaodstavka"/>
    <w:uiPriority w:val="99"/>
    <w:semiHidden/>
    <w:unhideWhenUsed/>
    <w:rsid w:val="007802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0A7BED53-74E6-4840-A033-5CFFDE831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1543</Words>
  <Characters>8800</Characters>
  <Application>Microsoft Office Word</Application>
  <DocSecurity>0</DocSecurity>
  <Lines>73</Lines>
  <Paragraphs>20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Mestna občina ljubljana</Company>
  <LinksUpToDate>false</LinksUpToDate>
  <CharactersWithSpaces>10323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Urša Kisovec</dc:creator>
  <cp:lastModifiedBy>Katarina Vrhovec Celarec</cp:lastModifiedBy>
  <cp:revision>2</cp:revision>
  <cp:lastPrinted>2023-01-05T12:44:00Z</cp:lastPrinted>
  <dcterms:created xsi:type="dcterms:W3CDTF">2026-01-22T13:51:00Z</dcterms:created>
  <dcterms:modified xsi:type="dcterms:W3CDTF">2026-01-22T13:51:00Z</dcterms:modified>
</cp:coreProperties>
</file>